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00E" w:rsidRPr="005F5A0B" w:rsidRDefault="00C9000E" w:rsidP="005F1AF9">
      <w:pPr>
        <w:widowControl/>
        <w:ind w:left="5103"/>
        <w:jc w:val="center"/>
        <w:rPr>
          <w:rFonts w:ascii="Times New Roman" w:hAnsi="Times New Roman"/>
          <w:sz w:val="28"/>
        </w:rPr>
      </w:pPr>
      <w:r w:rsidRPr="005F5A0B">
        <w:rPr>
          <w:rFonts w:ascii="Times New Roman" w:hAnsi="Times New Roman"/>
          <w:sz w:val="28"/>
        </w:rPr>
        <w:t>УТВЕРЖДЕНО</w:t>
      </w:r>
    </w:p>
    <w:p w:rsidR="0075730B" w:rsidRDefault="005F1AF9" w:rsidP="005F1AF9">
      <w:pPr>
        <w:autoSpaceDE w:val="0"/>
        <w:ind w:left="5103"/>
        <w:jc w:val="center"/>
        <w:rPr>
          <w:rFonts w:ascii="Times New Roman" w:hAnsi="Times New Roman"/>
          <w:color w:val="auto"/>
          <w:sz w:val="28"/>
          <w:szCs w:val="28"/>
        </w:rPr>
      </w:pPr>
      <w:r>
        <w:rPr>
          <w:rFonts w:ascii="Times New Roman" w:hAnsi="Times New Roman"/>
          <w:color w:val="auto"/>
          <w:sz w:val="28"/>
          <w:szCs w:val="28"/>
        </w:rPr>
        <w:t>С</w:t>
      </w:r>
      <w:r w:rsidR="00421C10">
        <w:rPr>
          <w:rFonts w:ascii="Times New Roman" w:hAnsi="Times New Roman"/>
          <w:color w:val="auto"/>
          <w:sz w:val="28"/>
          <w:szCs w:val="28"/>
        </w:rPr>
        <w:t>обранием депутатов</w:t>
      </w:r>
    </w:p>
    <w:p w:rsidR="00C9000E" w:rsidRPr="00271BAA" w:rsidRDefault="00B0727D" w:rsidP="005F1AF9">
      <w:pPr>
        <w:autoSpaceDE w:val="0"/>
        <w:ind w:left="5103"/>
        <w:jc w:val="center"/>
        <w:rPr>
          <w:rFonts w:ascii="Times New Roman" w:hAnsi="Times New Roman"/>
          <w:color w:val="auto"/>
          <w:sz w:val="32"/>
          <w:szCs w:val="28"/>
        </w:rPr>
      </w:pPr>
      <w:r w:rsidRPr="00271BAA">
        <w:rPr>
          <w:rFonts w:ascii="Times New Roman" w:hAnsi="Times New Roman"/>
          <w:color w:val="auto"/>
          <w:sz w:val="28"/>
          <w:szCs w:val="24"/>
        </w:rPr>
        <w:t>МР «Карабудахкентский район»</w:t>
      </w:r>
    </w:p>
    <w:p w:rsidR="00C9000E" w:rsidRPr="004B7DAB" w:rsidRDefault="00C9000E" w:rsidP="005F1AF9">
      <w:pPr>
        <w:autoSpaceDE w:val="0"/>
        <w:ind w:left="5103"/>
        <w:jc w:val="center"/>
        <w:rPr>
          <w:rFonts w:ascii="Times New Roman" w:hAnsi="Times New Roman"/>
          <w:color w:val="auto"/>
          <w:sz w:val="28"/>
          <w:szCs w:val="28"/>
        </w:rPr>
      </w:pPr>
      <w:r w:rsidRPr="004B7DAB">
        <w:rPr>
          <w:rFonts w:ascii="Times New Roman" w:hAnsi="Times New Roman"/>
          <w:color w:val="auto"/>
          <w:sz w:val="28"/>
          <w:szCs w:val="28"/>
        </w:rPr>
        <w:t xml:space="preserve">от </w:t>
      </w:r>
      <w:r w:rsidR="005F1AF9">
        <w:rPr>
          <w:rFonts w:ascii="Times New Roman" w:hAnsi="Times New Roman"/>
          <w:color w:val="auto"/>
          <w:sz w:val="28"/>
          <w:szCs w:val="28"/>
        </w:rPr>
        <w:t>30 ноября 2021 года</w:t>
      </w:r>
      <w:r w:rsidRPr="004B7DAB">
        <w:rPr>
          <w:rFonts w:ascii="Times New Roman" w:hAnsi="Times New Roman"/>
          <w:color w:val="auto"/>
          <w:sz w:val="28"/>
          <w:szCs w:val="28"/>
        </w:rPr>
        <w:t xml:space="preserve"> </w:t>
      </w:r>
      <w:bookmarkStart w:id="0" w:name="_GoBack"/>
      <w:bookmarkEnd w:id="0"/>
      <w:r w:rsidRPr="004B7DAB">
        <w:rPr>
          <w:rFonts w:ascii="Times New Roman" w:hAnsi="Times New Roman"/>
          <w:color w:val="auto"/>
          <w:sz w:val="28"/>
          <w:szCs w:val="28"/>
        </w:rPr>
        <w:t xml:space="preserve">№ </w:t>
      </w:r>
      <w:r w:rsidR="009B66EF">
        <w:rPr>
          <w:rFonts w:ascii="Times New Roman" w:hAnsi="Times New Roman"/>
          <w:color w:val="auto"/>
          <w:sz w:val="28"/>
          <w:szCs w:val="28"/>
        </w:rPr>
        <w:t>60</w:t>
      </w:r>
    </w:p>
    <w:p w:rsidR="00C9000E" w:rsidRDefault="00C9000E" w:rsidP="00C9000E">
      <w:pPr>
        <w:pStyle w:val="ConsPlusTitle"/>
        <w:jc w:val="center"/>
        <w:rPr>
          <w:b w:val="0"/>
          <w:sz w:val="28"/>
        </w:rPr>
      </w:pPr>
      <w:bookmarkStart w:id="1" w:name="Par35"/>
      <w:bookmarkEnd w:id="1"/>
    </w:p>
    <w:p w:rsidR="005F1AF9" w:rsidRPr="004B7DAB" w:rsidRDefault="005F1AF9" w:rsidP="00C9000E">
      <w:pPr>
        <w:pStyle w:val="ConsPlusTitle"/>
        <w:jc w:val="center"/>
        <w:rPr>
          <w:b w:val="0"/>
          <w:sz w:val="28"/>
        </w:rPr>
      </w:pPr>
    </w:p>
    <w:p w:rsidR="00C9000E" w:rsidRDefault="00C9000E" w:rsidP="00C9000E">
      <w:pPr>
        <w:pStyle w:val="ConsPlusTitle"/>
        <w:spacing w:line="240" w:lineRule="exact"/>
        <w:jc w:val="center"/>
        <w:rPr>
          <w:b w:val="0"/>
          <w:sz w:val="28"/>
        </w:rPr>
      </w:pPr>
    </w:p>
    <w:p w:rsidR="00C9000E" w:rsidRPr="005F5A0B" w:rsidRDefault="00C9000E" w:rsidP="00C9000E">
      <w:pPr>
        <w:pStyle w:val="ConsPlusTitle"/>
        <w:spacing w:line="240" w:lineRule="exact"/>
        <w:jc w:val="center"/>
        <w:rPr>
          <w:sz w:val="28"/>
        </w:rPr>
      </w:pPr>
      <w:r w:rsidRPr="005F5A0B">
        <w:rPr>
          <w:sz w:val="28"/>
        </w:rPr>
        <w:t>ПОЛОЖЕНИЕ</w:t>
      </w:r>
    </w:p>
    <w:p w:rsidR="00C9000E" w:rsidRDefault="00C9000E" w:rsidP="00C9000E">
      <w:pPr>
        <w:pStyle w:val="ConsPlusTitle"/>
        <w:jc w:val="center"/>
        <w:rPr>
          <w:sz w:val="28"/>
        </w:rPr>
      </w:pPr>
      <w:bookmarkStart w:id="2" w:name="_Hlk73456502"/>
      <w:r w:rsidRPr="005F5A0B">
        <w:rPr>
          <w:sz w:val="28"/>
        </w:rPr>
        <w:t xml:space="preserve">о муниципальном </w:t>
      </w:r>
      <w:r>
        <w:rPr>
          <w:sz w:val="28"/>
        </w:rPr>
        <w:t xml:space="preserve">земельном </w:t>
      </w:r>
      <w:r w:rsidRPr="005F5A0B">
        <w:rPr>
          <w:sz w:val="28"/>
        </w:rPr>
        <w:t xml:space="preserve">контроле  </w:t>
      </w:r>
    </w:p>
    <w:p w:rsidR="00C9000E" w:rsidRPr="005B30E6" w:rsidRDefault="00C9000E" w:rsidP="00C9000E">
      <w:pPr>
        <w:pStyle w:val="ConsPlusTitle"/>
        <w:jc w:val="center"/>
        <w:rPr>
          <w:szCs w:val="24"/>
          <w:u w:val="single"/>
          <w:vertAlign w:val="superscript"/>
        </w:rPr>
      </w:pPr>
      <w:r w:rsidRPr="005F5A0B">
        <w:rPr>
          <w:sz w:val="28"/>
          <w:szCs w:val="28"/>
        </w:rPr>
        <w:t>в</w:t>
      </w:r>
      <w:r w:rsidR="00F82A9D">
        <w:rPr>
          <w:sz w:val="28"/>
          <w:szCs w:val="28"/>
        </w:rPr>
        <w:t xml:space="preserve"> </w:t>
      </w:r>
      <w:r w:rsidRPr="005B30E6">
        <w:rPr>
          <w:sz w:val="28"/>
          <w:szCs w:val="28"/>
        </w:rPr>
        <w:t xml:space="preserve">границах </w:t>
      </w:r>
      <w:bookmarkEnd w:id="2"/>
      <w:r w:rsidR="00631E59" w:rsidRPr="00631E59">
        <w:rPr>
          <w:sz w:val="28"/>
          <w:szCs w:val="28"/>
        </w:rPr>
        <w:t>МР «Карабудахкентский район»</w:t>
      </w:r>
    </w:p>
    <w:p w:rsidR="00C9000E" w:rsidRPr="005B30E6" w:rsidRDefault="00C9000E" w:rsidP="00C9000E">
      <w:pPr>
        <w:pStyle w:val="ConsPlusTitle"/>
        <w:jc w:val="center"/>
        <w:rPr>
          <w:b w:val="0"/>
          <w:sz w:val="28"/>
        </w:rPr>
      </w:pPr>
    </w:p>
    <w:p w:rsidR="00C9000E" w:rsidRPr="005B30E6" w:rsidRDefault="00C9000E" w:rsidP="00C9000E">
      <w:pPr>
        <w:pStyle w:val="ConsPlusNormal"/>
        <w:ind w:firstLine="0"/>
        <w:jc w:val="center"/>
        <w:rPr>
          <w:b/>
          <w:sz w:val="28"/>
        </w:rPr>
      </w:pPr>
      <w:r w:rsidRPr="005B30E6">
        <w:rPr>
          <w:b/>
          <w:sz w:val="28"/>
        </w:rPr>
        <w:t>1.Общие положения</w:t>
      </w:r>
    </w:p>
    <w:p w:rsidR="00C9000E" w:rsidRPr="005B30E6" w:rsidRDefault="00C9000E" w:rsidP="00C9000E">
      <w:pPr>
        <w:pStyle w:val="ConsPlusNormal"/>
        <w:ind w:firstLine="567"/>
        <w:rPr>
          <w:sz w:val="28"/>
        </w:rPr>
      </w:pPr>
    </w:p>
    <w:p w:rsidR="00C9000E" w:rsidRDefault="00C9000E" w:rsidP="005F72EE">
      <w:pPr>
        <w:pStyle w:val="10"/>
        <w:widowControl/>
        <w:tabs>
          <w:tab w:val="left" w:pos="1134"/>
        </w:tabs>
        <w:ind w:left="0" w:firstLine="540"/>
        <w:jc w:val="both"/>
        <w:rPr>
          <w:rFonts w:ascii="Times New Roman" w:hAnsi="Times New Roman"/>
          <w:sz w:val="28"/>
        </w:rPr>
      </w:pPr>
      <w:r w:rsidRPr="005B30E6">
        <w:rPr>
          <w:rFonts w:ascii="Times New Roman" w:hAnsi="Times New Roman"/>
          <w:sz w:val="28"/>
        </w:rPr>
        <w:t xml:space="preserve">1.1. Настоящее Положение устанавливает порядок организации и осуществления муниципального земельного контроля в границах </w:t>
      </w:r>
      <w:r w:rsidR="00631E59" w:rsidRPr="00631E59">
        <w:rPr>
          <w:rFonts w:ascii="Times New Roman" w:hAnsi="Times New Roman"/>
          <w:sz w:val="28"/>
        </w:rPr>
        <w:t>МР «Карабудахкентский район»</w:t>
      </w:r>
      <w:r w:rsidR="00631E59">
        <w:rPr>
          <w:rFonts w:ascii="Times New Roman" w:hAnsi="Times New Roman"/>
          <w:sz w:val="28"/>
        </w:rPr>
        <w:t xml:space="preserve"> </w:t>
      </w:r>
      <w:r w:rsidRPr="005B30E6">
        <w:rPr>
          <w:rFonts w:ascii="Times New Roman" w:hAnsi="Times New Roman"/>
          <w:sz w:val="28"/>
        </w:rPr>
        <w:t>(далее – муниципальный контроль).</w:t>
      </w:r>
    </w:p>
    <w:p w:rsidR="005F72EE" w:rsidRPr="005F72EE" w:rsidRDefault="005F72EE" w:rsidP="005F72EE">
      <w:pPr>
        <w:pStyle w:val="a9"/>
        <w:widowControl/>
        <w:tabs>
          <w:tab w:val="left" w:pos="1134"/>
        </w:tabs>
        <w:ind w:left="0" w:firstLine="540"/>
        <w:jc w:val="both"/>
        <w:rPr>
          <w:rFonts w:ascii="Times New Roman" w:hAnsi="Times New Roman"/>
          <w:sz w:val="28"/>
          <w:szCs w:val="28"/>
          <w:lang w:val="ru-RU"/>
        </w:rPr>
      </w:pPr>
      <w:r w:rsidRPr="005F72EE">
        <w:rPr>
          <w:rFonts w:ascii="Times New Roman" w:hAnsi="Times New Roman"/>
          <w:sz w:val="28"/>
          <w:szCs w:val="28"/>
          <w:lang w:val="ru-RU"/>
        </w:rPr>
        <w:t>Муниципальный</w:t>
      </w:r>
      <w:r w:rsidRPr="005F72EE">
        <w:rPr>
          <w:rFonts w:ascii="Times New Roman" w:hAnsi="Times New Roman"/>
          <w:sz w:val="28"/>
          <w:szCs w:val="28"/>
        </w:rPr>
        <w:t xml:space="preserve"> </w:t>
      </w:r>
      <w:r w:rsidRPr="005F72EE">
        <w:rPr>
          <w:rFonts w:ascii="Times New Roman" w:hAnsi="Times New Roman"/>
          <w:sz w:val="28"/>
          <w:szCs w:val="28"/>
          <w:lang w:val="ru-RU"/>
        </w:rPr>
        <w:t xml:space="preserve">земельный </w:t>
      </w:r>
      <w:r w:rsidRPr="005F72EE">
        <w:rPr>
          <w:rFonts w:ascii="Times New Roman" w:hAnsi="Times New Roman"/>
          <w:sz w:val="28"/>
          <w:szCs w:val="28"/>
        </w:rPr>
        <w:t>контрол</w:t>
      </w:r>
      <w:r w:rsidRPr="005F72EE">
        <w:rPr>
          <w:rFonts w:ascii="Times New Roman" w:hAnsi="Times New Roman"/>
          <w:sz w:val="28"/>
          <w:szCs w:val="28"/>
          <w:lang w:val="ru-RU"/>
        </w:rPr>
        <w:t>ь</w:t>
      </w:r>
      <w:r w:rsidRPr="005F72EE">
        <w:rPr>
          <w:rFonts w:ascii="Times New Roman" w:hAnsi="Times New Roman"/>
          <w:sz w:val="28"/>
          <w:szCs w:val="28"/>
        </w:rPr>
        <w:t xml:space="preserve"> </w:t>
      </w:r>
      <w:r w:rsidRPr="005F72EE">
        <w:rPr>
          <w:rFonts w:ascii="Times New Roman" w:hAnsi="Times New Roman"/>
          <w:sz w:val="28"/>
          <w:szCs w:val="28"/>
          <w:lang w:val="ru-RU"/>
        </w:rPr>
        <w:t>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C9000E" w:rsidRPr="003D0CAA" w:rsidRDefault="00C9000E" w:rsidP="005F72EE">
      <w:pPr>
        <w:pStyle w:val="10"/>
        <w:widowControl/>
        <w:tabs>
          <w:tab w:val="left" w:pos="1134"/>
        </w:tabs>
        <w:ind w:left="0" w:firstLine="540"/>
        <w:jc w:val="both"/>
        <w:rPr>
          <w:rFonts w:ascii="Times New Roman" w:hAnsi="Times New Roman"/>
          <w:sz w:val="28"/>
        </w:rPr>
      </w:pPr>
      <w:r w:rsidRPr="005B30E6">
        <w:rPr>
          <w:rFonts w:ascii="Times New Roman" w:hAnsi="Times New Roman"/>
          <w:sz w:val="28"/>
        </w:rPr>
        <w:t>1.2. Предметом муниципального контроля является:</w:t>
      </w:r>
    </w:p>
    <w:p w:rsidR="00C9000E" w:rsidRDefault="00C9000E" w:rsidP="005F72EE">
      <w:pPr>
        <w:pStyle w:val="ConsPlusNormal"/>
        <w:ind w:firstLine="540"/>
        <w:jc w:val="both"/>
        <w:rPr>
          <w:sz w:val="28"/>
          <w:szCs w:val="28"/>
        </w:rPr>
      </w:pPr>
      <w:r w:rsidRPr="003D0CAA">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Pr>
          <w:sz w:val="28"/>
          <w:szCs w:val="28"/>
        </w:rPr>
        <w:t xml:space="preserve"> (далее – обязательные требования)</w:t>
      </w:r>
      <w:r w:rsidRPr="005B30E6">
        <w:rPr>
          <w:sz w:val="28"/>
          <w:szCs w:val="28"/>
        </w:rPr>
        <w:t>;</w:t>
      </w:r>
    </w:p>
    <w:p w:rsidR="00C9000E" w:rsidRPr="003D0CAA" w:rsidRDefault="00C9000E" w:rsidP="005F72EE">
      <w:pPr>
        <w:pStyle w:val="ConsPlusNormal"/>
        <w:ind w:firstLine="540"/>
        <w:jc w:val="both"/>
        <w:rPr>
          <w:sz w:val="28"/>
          <w:szCs w:val="28"/>
        </w:rPr>
      </w:pPr>
      <w:r>
        <w:rPr>
          <w:sz w:val="28"/>
          <w:szCs w:val="28"/>
        </w:rPr>
        <w:t>исполнение решений, принимаемых по результатам контрольных мероприятий.</w:t>
      </w:r>
    </w:p>
    <w:p w:rsidR="00C9000E" w:rsidRPr="009F074C" w:rsidRDefault="00C9000E" w:rsidP="005F72EE">
      <w:pPr>
        <w:pStyle w:val="10"/>
        <w:widowControl/>
        <w:tabs>
          <w:tab w:val="left" w:pos="1134"/>
        </w:tabs>
        <w:ind w:left="0" w:firstLine="540"/>
        <w:jc w:val="both"/>
        <w:rPr>
          <w:rFonts w:ascii="Times New Roman" w:hAnsi="Times New Roman"/>
          <w:sz w:val="28"/>
        </w:rPr>
      </w:pPr>
      <w:r w:rsidRPr="003D0CAA">
        <w:rPr>
          <w:rFonts w:ascii="Times New Roman" w:hAnsi="Times New Roman"/>
          <w:sz w:val="28"/>
        </w:rPr>
        <w:t>1.3. Объектами муниципального контроля (далее – объект контроля) являются:</w:t>
      </w:r>
    </w:p>
    <w:p w:rsidR="00C9000E" w:rsidRPr="009F074C" w:rsidRDefault="00C9000E" w:rsidP="005F72EE">
      <w:pPr>
        <w:widowControl/>
        <w:ind w:firstLine="540"/>
        <w:jc w:val="both"/>
        <w:rPr>
          <w:rFonts w:ascii="Times New Roman" w:hAnsi="Times New Roman"/>
          <w:color w:val="auto"/>
          <w:sz w:val="28"/>
        </w:rPr>
      </w:pPr>
      <w:r w:rsidRPr="009F074C">
        <w:rPr>
          <w:rFonts w:ascii="Times New Roman" w:hAnsi="Times New Roman"/>
          <w:color w:val="auto"/>
          <w:sz w:val="28"/>
        </w:rPr>
        <w:t>деятельность, действия (бездействие) контролируемых лиц в с</w:t>
      </w:r>
      <w:r>
        <w:rPr>
          <w:rFonts w:ascii="Times New Roman" w:hAnsi="Times New Roman"/>
          <w:color w:val="auto"/>
          <w:sz w:val="28"/>
        </w:rPr>
        <w:t>фере землепользования</w:t>
      </w:r>
      <w:r w:rsidRPr="009F074C">
        <w:rPr>
          <w:rFonts w:ascii="Times New Roman" w:hAnsi="Times New Roman"/>
          <w:color w:val="auto"/>
          <w:sz w:val="28"/>
        </w:rPr>
        <w:t>,</w:t>
      </w:r>
      <w:r w:rsidR="00D17364">
        <w:rPr>
          <w:rFonts w:ascii="Times New Roman" w:hAnsi="Times New Roman"/>
          <w:color w:val="auto"/>
          <w:sz w:val="28"/>
        </w:rPr>
        <w:t xml:space="preserve"> </w:t>
      </w:r>
      <w:r w:rsidRPr="009F074C">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C9000E" w:rsidRPr="00D353B6" w:rsidRDefault="00C9000E" w:rsidP="005F72EE">
      <w:pPr>
        <w:widowControl/>
        <w:ind w:firstLine="540"/>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контролируемых лиц, в том числе работы и услуги, к которым предъявляются обязательные требования;</w:t>
      </w:r>
    </w:p>
    <w:p w:rsidR="00C9000E" w:rsidRPr="002A4054" w:rsidRDefault="00C9000E" w:rsidP="005F72EE">
      <w:pPr>
        <w:widowControl/>
        <w:autoSpaceDE w:val="0"/>
        <w:autoSpaceDN w:val="0"/>
        <w:adjustRightInd w:val="0"/>
        <w:ind w:firstLine="540"/>
        <w:jc w:val="both"/>
        <w:rPr>
          <w:rFonts w:ascii="Times New Roman" w:hAnsi="Times New Roman"/>
          <w:color w:val="auto"/>
          <w:sz w:val="28"/>
          <w:szCs w:val="28"/>
        </w:rPr>
      </w:pPr>
      <w:r w:rsidRPr="002A4054">
        <w:rPr>
          <w:rFonts w:ascii="Times New Roman" w:hAnsi="Times New Roman"/>
          <w:color w:val="auto"/>
          <w:sz w:val="28"/>
        </w:rPr>
        <w:t xml:space="preserve">объекты земельных отношений, </w:t>
      </w:r>
      <w:r w:rsidRPr="002A4054">
        <w:rPr>
          <w:rFonts w:ascii="Times New Roman" w:hAnsi="Times New Roman"/>
          <w:color w:val="auto"/>
          <w:sz w:val="28"/>
          <w:szCs w:val="28"/>
        </w:rPr>
        <w:t xml:space="preserve">расположенные в границах </w:t>
      </w:r>
      <w:r w:rsidR="00631E59" w:rsidRPr="00631E59">
        <w:rPr>
          <w:rFonts w:ascii="Times New Roman" w:hAnsi="Times New Roman"/>
          <w:color w:val="auto"/>
          <w:sz w:val="28"/>
          <w:szCs w:val="28"/>
        </w:rPr>
        <w:t>МР «Карабудахкентский район»</w:t>
      </w:r>
      <w:r w:rsidRPr="002A4054">
        <w:rPr>
          <w:rFonts w:ascii="Times New Roman" w:hAnsi="Times New Roman"/>
          <w:sz w:val="28"/>
        </w:rPr>
        <w:t xml:space="preserve">. </w:t>
      </w:r>
    </w:p>
    <w:p w:rsidR="00B37B2A" w:rsidRPr="00B37B2A" w:rsidRDefault="00B37B2A" w:rsidP="00B37B2A">
      <w:pPr>
        <w:ind w:firstLine="540"/>
        <w:jc w:val="both"/>
        <w:rPr>
          <w:rFonts w:ascii="Times New Roman" w:hAnsi="Times New Roman"/>
          <w:color w:val="auto"/>
          <w:sz w:val="28"/>
          <w:szCs w:val="28"/>
        </w:rPr>
      </w:pPr>
      <w:r w:rsidRPr="00B37B2A">
        <w:rPr>
          <w:rFonts w:ascii="Times New Roman" w:hAnsi="Times New Roman"/>
          <w:color w:val="auto"/>
          <w:sz w:val="28"/>
          <w:szCs w:val="28"/>
        </w:rPr>
        <w:t xml:space="preserve">1.4. Контрольный органа осуществляет учет объектов контроля путем ведения журнала учета объектов контроля, оформленного в соответствии с типовой формой, утверждаемой Контрольным органом. Контрольный орган обеспечивает актуальность сведений об объектах контроля в журнале учета объектов контроля. </w:t>
      </w:r>
    </w:p>
    <w:p w:rsidR="00B37B2A" w:rsidRPr="00B37B2A" w:rsidRDefault="00B37B2A" w:rsidP="00B37B2A">
      <w:pPr>
        <w:ind w:firstLine="540"/>
        <w:jc w:val="both"/>
        <w:rPr>
          <w:rFonts w:ascii="Times New Roman" w:hAnsi="Times New Roman"/>
          <w:color w:val="auto"/>
          <w:sz w:val="28"/>
          <w:szCs w:val="28"/>
        </w:rPr>
      </w:pPr>
      <w:r w:rsidRPr="00B37B2A">
        <w:rPr>
          <w:rFonts w:ascii="Times New Roman" w:hAnsi="Times New Roman"/>
          <w:color w:val="auto"/>
          <w:sz w:val="28"/>
          <w:szCs w:val="28"/>
        </w:rPr>
        <w:t xml:space="preserve">При сборе, обработке, анализе и учете сведений об объектах контроля для целей их учета Контрольный орган использует информацию, представляемую </w:t>
      </w:r>
      <w:r w:rsidRPr="00B37B2A">
        <w:rPr>
          <w:rFonts w:ascii="Times New Roman" w:hAnsi="Times New Roman"/>
          <w:color w:val="auto"/>
          <w:sz w:val="28"/>
          <w:szCs w:val="28"/>
        </w:rPr>
        <w:lastRenderedPageBreak/>
        <w:t>ей в соответствии с нормативными правовыми актами, информацию, получаемую в рамках межведомственного взаимодействия,</w:t>
      </w:r>
      <w:r w:rsidR="007F3631">
        <w:rPr>
          <w:rFonts w:ascii="Times New Roman" w:hAnsi="Times New Roman"/>
          <w:color w:val="auto"/>
          <w:sz w:val="28"/>
          <w:szCs w:val="28"/>
        </w:rPr>
        <w:t xml:space="preserve"> </w:t>
      </w:r>
      <w:r w:rsidRPr="00B37B2A">
        <w:rPr>
          <w:rFonts w:ascii="Times New Roman" w:hAnsi="Times New Roman"/>
          <w:color w:val="auto"/>
          <w:sz w:val="28"/>
          <w:szCs w:val="28"/>
        </w:rPr>
        <w:t>а также общедоступную информацию.</w:t>
      </w:r>
    </w:p>
    <w:p w:rsidR="00B37B2A" w:rsidRPr="00B37B2A" w:rsidRDefault="00B37B2A" w:rsidP="00B37B2A">
      <w:pPr>
        <w:ind w:firstLine="540"/>
        <w:jc w:val="both"/>
        <w:rPr>
          <w:rFonts w:ascii="Times New Roman" w:hAnsi="Times New Roman"/>
          <w:color w:val="auto"/>
          <w:sz w:val="28"/>
          <w:szCs w:val="28"/>
        </w:rPr>
      </w:pPr>
      <w:r w:rsidRPr="00B37B2A">
        <w:rPr>
          <w:rFonts w:ascii="Times New Roman" w:hAnsi="Times New Roman"/>
          <w:color w:val="auto"/>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37B2A" w:rsidRPr="00B37B2A" w:rsidRDefault="00B37B2A" w:rsidP="00B37B2A">
      <w:pPr>
        <w:pStyle w:val="a9"/>
        <w:widowControl/>
        <w:tabs>
          <w:tab w:val="left" w:pos="1134"/>
        </w:tabs>
        <w:ind w:left="0" w:firstLine="540"/>
        <w:jc w:val="both"/>
        <w:rPr>
          <w:rFonts w:ascii="Times New Roman" w:hAnsi="Times New Roman"/>
          <w:sz w:val="28"/>
          <w:szCs w:val="28"/>
        </w:rPr>
      </w:pPr>
      <w:r w:rsidRPr="00B37B2A">
        <w:rPr>
          <w:rFonts w:ascii="Times New Roman" w:hAnsi="Times New Roman"/>
          <w:sz w:val="28"/>
          <w:szCs w:val="28"/>
        </w:rPr>
        <w:t xml:space="preserve">Учет объектов контроля осуществляется </w:t>
      </w:r>
      <w:r w:rsidRPr="00B37B2A">
        <w:rPr>
          <w:rFonts w:ascii="Times New Roman" w:hAnsi="Times New Roman"/>
          <w:sz w:val="28"/>
          <w:szCs w:val="28"/>
          <w:lang w:val="ru-RU"/>
        </w:rPr>
        <w:t xml:space="preserve">также </w:t>
      </w:r>
      <w:r w:rsidRPr="00B37B2A">
        <w:rPr>
          <w:rFonts w:ascii="Times New Roman" w:hAnsi="Times New Roman"/>
          <w:sz w:val="28"/>
          <w:szCs w:val="28"/>
        </w:rPr>
        <w:t>посредством создания:</w:t>
      </w:r>
    </w:p>
    <w:p w:rsidR="00B37B2A" w:rsidRPr="00B37B2A" w:rsidRDefault="00B37B2A" w:rsidP="00B37B2A">
      <w:pPr>
        <w:widowControl/>
        <w:ind w:firstLine="540"/>
        <w:jc w:val="both"/>
        <w:rPr>
          <w:rFonts w:ascii="Times New Roman" w:hAnsi="Times New Roman"/>
          <w:color w:val="auto"/>
          <w:sz w:val="28"/>
          <w:szCs w:val="28"/>
        </w:rPr>
      </w:pPr>
      <w:r w:rsidRPr="00B37B2A">
        <w:rPr>
          <w:rFonts w:ascii="Times New Roman" w:hAnsi="Times New Roman"/>
          <w:color w:val="auto"/>
          <w:sz w:val="28"/>
          <w:szCs w:val="28"/>
        </w:rPr>
        <w:t xml:space="preserve">единого реестра контрольных мероприятий; </w:t>
      </w:r>
    </w:p>
    <w:p w:rsidR="00B37B2A" w:rsidRPr="00B37B2A" w:rsidRDefault="00B37B2A" w:rsidP="00B37B2A">
      <w:pPr>
        <w:pStyle w:val="HTML"/>
        <w:ind w:firstLine="540"/>
        <w:jc w:val="both"/>
        <w:rPr>
          <w:rFonts w:ascii="Times New Roman" w:hAnsi="Times New Roman"/>
          <w:sz w:val="28"/>
          <w:szCs w:val="28"/>
        </w:rPr>
      </w:pPr>
      <w:r w:rsidRPr="00B37B2A">
        <w:rPr>
          <w:rFonts w:ascii="Times New Roman" w:hAnsi="Times New Roman"/>
          <w:sz w:val="28"/>
          <w:szCs w:val="28"/>
        </w:rPr>
        <w:t>информационной системы (подсистемы государственной информационной системы) досудебного обжалования;</w:t>
      </w:r>
    </w:p>
    <w:p w:rsidR="00B37B2A" w:rsidRPr="00B37B2A" w:rsidRDefault="00B37B2A" w:rsidP="00B37B2A">
      <w:pPr>
        <w:pStyle w:val="ConsPlusNormal"/>
        <w:ind w:firstLine="540"/>
        <w:jc w:val="both"/>
        <w:rPr>
          <w:sz w:val="28"/>
          <w:szCs w:val="28"/>
        </w:rPr>
      </w:pPr>
      <w:r w:rsidRPr="00B37B2A">
        <w:rPr>
          <w:sz w:val="28"/>
          <w:szCs w:val="28"/>
        </w:rPr>
        <w:t>иных государственных и муниципальных информационных систем путем межведомственного информационного взаимодействия.</w:t>
      </w:r>
    </w:p>
    <w:p w:rsidR="00B37B2A" w:rsidRPr="00B37B2A" w:rsidRDefault="00B37B2A" w:rsidP="00B37B2A">
      <w:pPr>
        <w:pStyle w:val="ConsPlusNormal"/>
        <w:ind w:firstLine="540"/>
        <w:jc w:val="both"/>
        <w:rPr>
          <w:sz w:val="28"/>
          <w:szCs w:val="28"/>
        </w:rPr>
      </w:pPr>
      <w:r w:rsidRPr="00B37B2A">
        <w:rPr>
          <w:sz w:val="28"/>
          <w:szCs w:val="28"/>
        </w:rPr>
        <w:t xml:space="preserve">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 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w:t>
      </w:r>
      <w:r w:rsidRPr="00600BCA">
        <w:rPr>
          <w:sz w:val="28"/>
          <w:szCs w:val="28"/>
        </w:rPr>
        <w:t xml:space="preserve">утверждаются </w:t>
      </w:r>
      <w:r w:rsidR="00213272" w:rsidRPr="00600BCA">
        <w:rPr>
          <w:sz w:val="28"/>
          <w:szCs w:val="28"/>
        </w:rPr>
        <w:t>в соответствии с действующим законодательством</w:t>
      </w:r>
      <w:r w:rsidRPr="00B37B2A">
        <w:rPr>
          <w:sz w:val="28"/>
          <w:szCs w:val="28"/>
        </w:rPr>
        <w:t>.</w:t>
      </w:r>
    </w:p>
    <w:p w:rsidR="00C9000E" w:rsidRPr="009F074C" w:rsidRDefault="00C9000E" w:rsidP="005F72EE">
      <w:pPr>
        <w:pStyle w:val="10"/>
        <w:widowControl/>
        <w:ind w:left="0" w:firstLine="540"/>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B001CE" w:rsidRPr="007C590F">
        <w:rPr>
          <w:rFonts w:ascii="Times New Roman" w:hAnsi="Times New Roman"/>
          <w:i/>
          <w:sz w:val="28"/>
          <w:szCs w:val="24"/>
          <w:u w:val="single"/>
        </w:rPr>
        <w:t>МР «Карабудахкентский район»</w:t>
      </w:r>
      <w:r w:rsidRPr="007C590F">
        <w:rPr>
          <w:rFonts w:ascii="Times New Roman" w:hAnsi="Times New Roman"/>
          <w:sz w:val="32"/>
          <w:szCs w:val="28"/>
        </w:rPr>
        <w:t xml:space="preserve"> </w:t>
      </w:r>
      <w:r w:rsidRPr="009F074C">
        <w:rPr>
          <w:rFonts w:ascii="Times New Roman" w:hAnsi="Times New Roman"/>
          <w:sz w:val="28"/>
          <w:szCs w:val="28"/>
        </w:rPr>
        <w:t>(далее – Контрольный орган).</w:t>
      </w:r>
    </w:p>
    <w:p w:rsidR="00C9000E" w:rsidRPr="00652F1A" w:rsidRDefault="00C9000E" w:rsidP="005F72EE">
      <w:pPr>
        <w:pStyle w:val="10"/>
        <w:widowControl/>
        <w:ind w:left="0" w:firstLine="540"/>
        <w:jc w:val="both"/>
        <w:rPr>
          <w:rFonts w:ascii="Times New Roman" w:hAnsi="Times New Roman"/>
          <w:color w:val="FF0000"/>
          <w:sz w:val="28"/>
          <w:szCs w:val="28"/>
          <w:vertAlign w:val="superscript"/>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00D521A2" w:rsidRPr="00271BAA">
        <w:rPr>
          <w:rFonts w:ascii="Times New Roman" w:hAnsi="Times New Roman"/>
          <w:i/>
          <w:sz w:val="24"/>
          <w:szCs w:val="24"/>
        </w:rPr>
        <w:t>МУНИЦИПАЛЬНОЕ КАЗЕННОЕ УЧРЕЖДЕНИЕ УПРАВЛЕНИЕ СЕЛЬСКОГО ХОЗЯЙСТВА МР «</w:t>
      </w:r>
      <w:r w:rsidR="001B4E8E" w:rsidRPr="00271BAA">
        <w:rPr>
          <w:rFonts w:ascii="Times New Roman" w:hAnsi="Times New Roman"/>
          <w:i/>
          <w:sz w:val="24"/>
          <w:szCs w:val="24"/>
        </w:rPr>
        <w:t>КАРАБУДАХКЕНТСКИЙ РАЙОН</w:t>
      </w:r>
      <w:r w:rsidR="00D521A2" w:rsidRPr="00271BAA">
        <w:rPr>
          <w:rFonts w:ascii="Times New Roman" w:hAnsi="Times New Roman"/>
          <w:i/>
          <w:sz w:val="24"/>
          <w:szCs w:val="24"/>
        </w:rPr>
        <w:t>»</w:t>
      </w:r>
      <w:r w:rsidRPr="00271BAA">
        <w:rPr>
          <w:rFonts w:ascii="Times New Roman" w:hAnsi="Times New Roman"/>
          <w:sz w:val="28"/>
          <w:szCs w:val="28"/>
        </w:rPr>
        <w:t xml:space="preserve"> (далее – </w:t>
      </w:r>
      <w:r w:rsidR="00D521A2" w:rsidRPr="00271BAA">
        <w:rPr>
          <w:rFonts w:ascii="Times New Roman" w:hAnsi="Times New Roman"/>
          <w:i/>
          <w:sz w:val="24"/>
          <w:szCs w:val="24"/>
        </w:rPr>
        <w:t>МКУ «УСХ»</w:t>
      </w:r>
      <w:r w:rsidRPr="00271BAA">
        <w:rPr>
          <w:rFonts w:ascii="Times New Roman" w:hAnsi="Times New Roman"/>
          <w:sz w:val="28"/>
          <w:szCs w:val="28"/>
        </w:rPr>
        <w:t>)</w:t>
      </w:r>
      <w:r>
        <w:rPr>
          <w:rFonts w:ascii="Times New Roman" w:hAnsi="Times New Roman"/>
          <w:sz w:val="28"/>
          <w:szCs w:val="28"/>
        </w:rPr>
        <w:t>.</w:t>
      </w:r>
    </w:p>
    <w:p w:rsidR="00B37B2A" w:rsidRPr="004E3432" w:rsidRDefault="00C9000E" w:rsidP="00B37B2A">
      <w:pPr>
        <w:pStyle w:val="a9"/>
        <w:widowControl/>
        <w:ind w:left="0" w:firstLine="540"/>
        <w:jc w:val="both"/>
        <w:rPr>
          <w:rFonts w:ascii="Times New Roman" w:hAnsi="Times New Roman"/>
          <w:i/>
          <w:sz w:val="28"/>
          <w:szCs w:val="28"/>
        </w:rPr>
      </w:pPr>
      <w:r w:rsidRPr="009F074C">
        <w:rPr>
          <w:rFonts w:ascii="Times New Roman" w:hAnsi="Times New Roman"/>
          <w:sz w:val="28"/>
        </w:rPr>
        <w:t>1.6. Руководство деятельностью по осуществлению муниципального контроля осуществляет</w:t>
      </w:r>
      <w:r w:rsidR="004E3432">
        <w:rPr>
          <w:rFonts w:ascii="Times New Roman" w:hAnsi="Times New Roman"/>
          <w:sz w:val="28"/>
          <w:lang w:val="ru-RU"/>
        </w:rPr>
        <w:t>:</w:t>
      </w:r>
      <w:r w:rsidRPr="009F074C">
        <w:rPr>
          <w:rFonts w:ascii="Times New Roman" w:hAnsi="Times New Roman"/>
          <w:sz w:val="28"/>
        </w:rPr>
        <w:t xml:space="preserve"> </w:t>
      </w:r>
      <w:r w:rsidR="001B4E8E" w:rsidRPr="004E3432">
        <w:rPr>
          <w:rFonts w:ascii="Times New Roman" w:hAnsi="Times New Roman"/>
          <w:i/>
          <w:sz w:val="28"/>
          <w:szCs w:val="28"/>
          <w:lang w:val="ru-RU"/>
        </w:rPr>
        <w:t xml:space="preserve">Руководителем МКУ «УСХ» </w:t>
      </w:r>
      <w:r w:rsidR="00B37B2A" w:rsidRPr="004E3432">
        <w:rPr>
          <w:rFonts w:ascii="Times New Roman" w:hAnsi="Times New Roman"/>
          <w:i/>
          <w:sz w:val="28"/>
          <w:szCs w:val="28"/>
          <w:lang w:val="ru-RU"/>
        </w:rPr>
        <w:t>в соответствии с Уставом</w:t>
      </w:r>
      <w:r w:rsidR="001B4E8E" w:rsidRPr="004E3432">
        <w:rPr>
          <w:rFonts w:ascii="Times New Roman" w:hAnsi="Times New Roman"/>
          <w:i/>
          <w:sz w:val="28"/>
          <w:szCs w:val="28"/>
          <w:lang w:val="ru-RU"/>
        </w:rPr>
        <w:t xml:space="preserve"> МКУ «УСХ»</w:t>
      </w:r>
      <w:r w:rsidR="00B37B2A" w:rsidRPr="004E3432">
        <w:rPr>
          <w:rFonts w:ascii="Times New Roman" w:hAnsi="Times New Roman"/>
          <w:i/>
          <w:sz w:val="28"/>
          <w:szCs w:val="28"/>
        </w:rPr>
        <w:t>.</w:t>
      </w:r>
    </w:p>
    <w:p w:rsidR="00C9000E" w:rsidRPr="009F074C" w:rsidRDefault="00C9000E" w:rsidP="005F72EE">
      <w:pPr>
        <w:pStyle w:val="10"/>
        <w:widowControl/>
        <w:tabs>
          <w:tab w:val="left" w:pos="1134"/>
        </w:tabs>
        <w:ind w:left="0" w:firstLine="540"/>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C9000E" w:rsidRPr="009F074C" w:rsidRDefault="00C9000E" w:rsidP="005F72EE">
      <w:pPr>
        <w:ind w:firstLine="540"/>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C9000E" w:rsidRPr="009F074C" w:rsidRDefault="00C9000E" w:rsidP="005F72EE">
      <w:pPr>
        <w:ind w:firstLine="540"/>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C9000E" w:rsidRPr="009F074C" w:rsidRDefault="00C9000E" w:rsidP="005F72EE">
      <w:pPr>
        <w:widowControl/>
        <w:ind w:firstLine="540"/>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C9000E" w:rsidRPr="00DB28A8" w:rsidRDefault="00C9000E" w:rsidP="005F72EE">
      <w:pPr>
        <w:ind w:firstLine="540"/>
        <w:jc w:val="both"/>
        <w:rPr>
          <w:rFonts w:ascii="Times New Roman" w:hAnsi="Times New Roman"/>
          <w:sz w:val="28"/>
          <w:szCs w:val="28"/>
        </w:rPr>
      </w:pPr>
      <w:r w:rsidRPr="009F074C">
        <w:rPr>
          <w:rFonts w:ascii="Times New Roman" w:hAnsi="Times New Roman"/>
          <w:sz w:val="28"/>
          <w:szCs w:val="28"/>
        </w:rPr>
        <w:t>Должностными лицами</w:t>
      </w:r>
      <w:r w:rsidR="00F82A9D">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9F6450" w:rsidRPr="009F6450" w:rsidRDefault="009F6450" w:rsidP="009F6450">
      <w:pPr>
        <w:pStyle w:val="a9"/>
        <w:widowControl/>
        <w:tabs>
          <w:tab w:val="left" w:pos="1134"/>
        </w:tabs>
        <w:ind w:left="0" w:firstLine="540"/>
        <w:jc w:val="both"/>
        <w:rPr>
          <w:rFonts w:ascii="Times New Roman" w:hAnsi="Times New Roman"/>
          <w:sz w:val="28"/>
          <w:szCs w:val="28"/>
          <w:lang w:val="ru-RU"/>
        </w:rPr>
      </w:pPr>
      <w:r w:rsidRPr="009F6450">
        <w:rPr>
          <w:rFonts w:ascii="Times New Roman" w:hAnsi="Times New Roman"/>
          <w:sz w:val="28"/>
          <w:szCs w:val="28"/>
          <w:lang w:val="ru-RU"/>
        </w:rPr>
        <w:lastRenderedPageBreak/>
        <w:t xml:space="preserve">1.8. Инспекторы при осуществлении </w:t>
      </w:r>
      <w:r w:rsidRPr="009F6450">
        <w:rPr>
          <w:rFonts w:ascii="Times New Roman" w:hAnsi="Times New Roman"/>
          <w:sz w:val="28"/>
          <w:szCs w:val="28"/>
        </w:rPr>
        <w:t>муниципального</w:t>
      </w:r>
      <w:r>
        <w:rPr>
          <w:rFonts w:ascii="Times New Roman" w:hAnsi="Times New Roman"/>
          <w:sz w:val="28"/>
          <w:szCs w:val="28"/>
          <w:lang w:val="ru-RU"/>
        </w:rPr>
        <w:t xml:space="preserve"> земельного</w:t>
      </w:r>
      <w:r w:rsidRPr="009F6450">
        <w:rPr>
          <w:rFonts w:ascii="Times New Roman" w:hAnsi="Times New Roman"/>
          <w:sz w:val="28"/>
          <w:szCs w:val="28"/>
        </w:rPr>
        <w:t xml:space="preserve"> контроля </w:t>
      </w:r>
      <w:r w:rsidRPr="009F6450">
        <w:rPr>
          <w:rFonts w:ascii="Times New Roman" w:hAnsi="Times New Roman"/>
          <w:sz w:val="28"/>
          <w:szCs w:val="28"/>
          <w:lang w:val="ru-RU"/>
        </w:rPr>
        <w:t xml:space="preserve">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 </w:t>
      </w:r>
    </w:p>
    <w:p w:rsidR="00C9000E" w:rsidRPr="009F074C" w:rsidRDefault="00C9000E" w:rsidP="005F72EE">
      <w:pPr>
        <w:pStyle w:val="10"/>
        <w:widowControl/>
        <w:tabs>
          <w:tab w:val="left" w:pos="1134"/>
        </w:tabs>
        <w:ind w:left="0" w:firstLine="540"/>
        <w:jc w:val="both"/>
        <w:rPr>
          <w:rFonts w:ascii="Times New Roman" w:hAnsi="Times New Roman"/>
          <w:sz w:val="28"/>
        </w:rPr>
      </w:pPr>
      <w:r w:rsidRPr="009F074C">
        <w:rPr>
          <w:rFonts w:ascii="Times New Roman" w:hAnsi="Times New Roman"/>
          <w:sz w:val="28"/>
        </w:rPr>
        <w:t xml:space="preserve">1.8.1. </w:t>
      </w:r>
      <w:r w:rsidR="004E3432">
        <w:rPr>
          <w:rFonts w:ascii="Times New Roman" w:hAnsi="Times New Roman"/>
          <w:sz w:val="28"/>
        </w:rPr>
        <w:t>Специалист муниципального земельного контроля</w:t>
      </w:r>
      <w:r w:rsidRPr="009F074C">
        <w:rPr>
          <w:rFonts w:ascii="Times New Roman" w:hAnsi="Times New Roman"/>
          <w:sz w:val="28"/>
        </w:rPr>
        <w:t xml:space="preserve"> обязан:</w:t>
      </w:r>
    </w:p>
    <w:p w:rsidR="00C9000E" w:rsidRPr="00875C99" w:rsidRDefault="00C9000E" w:rsidP="005F72EE">
      <w:pPr>
        <w:pStyle w:val="10"/>
        <w:widowControl/>
        <w:tabs>
          <w:tab w:val="left" w:pos="1134"/>
        </w:tabs>
        <w:ind w:left="0" w:firstLine="540"/>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C9000E" w:rsidRPr="00875C99" w:rsidRDefault="00C9000E" w:rsidP="005F72EE">
      <w:pPr>
        <w:pStyle w:val="10"/>
        <w:widowControl/>
        <w:tabs>
          <w:tab w:val="left" w:pos="1134"/>
        </w:tabs>
        <w:ind w:left="0" w:firstLine="540"/>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C9000E" w:rsidRPr="00875C99" w:rsidRDefault="00C9000E" w:rsidP="005F72EE">
      <w:pPr>
        <w:pStyle w:val="10"/>
        <w:widowControl/>
        <w:tabs>
          <w:tab w:val="left" w:pos="1134"/>
        </w:tabs>
        <w:ind w:left="0" w:firstLine="540"/>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C9000E" w:rsidRPr="00875C99" w:rsidRDefault="00C9000E" w:rsidP="005F72EE">
      <w:pPr>
        <w:pStyle w:val="10"/>
        <w:widowControl/>
        <w:tabs>
          <w:tab w:val="left" w:pos="1134"/>
        </w:tabs>
        <w:ind w:left="0" w:firstLine="540"/>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9000E" w:rsidRPr="009F074C" w:rsidRDefault="00C9000E" w:rsidP="005F72EE">
      <w:pPr>
        <w:pStyle w:val="10"/>
        <w:widowControl/>
        <w:tabs>
          <w:tab w:val="left" w:pos="1134"/>
        </w:tabs>
        <w:ind w:left="0" w:firstLine="540"/>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C9000E" w:rsidRPr="009F074C" w:rsidRDefault="00C9000E" w:rsidP="005F72EE">
      <w:pPr>
        <w:pStyle w:val="10"/>
        <w:widowControl/>
        <w:tabs>
          <w:tab w:val="left" w:pos="1134"/>
        </w:tabs>
        <w:ind w:left="0" w:firstLine="540"/>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C9000E" w:rsidRPr="00875C99" w:rsidRDefault="00C9000E" w:rsidP="005F72EE">
      <w:pPr>
        <w:pStyle w:val="10"/>
        <w:widowControl/>
        <w:tabs>
          <w:tab w:val="left" w:pos="1134"/>
        </w:tabs>
        <w:ind w:left="0" w:firstLine="540"/>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C9000E" w:rsidRPr="00875C99" w:rsidRDefault="00C9000E" w:rsidP="005F72EE">
      <w:pPr>
        <w:pStyle w:val="10"/>
        <w:widowControl/>
        <w:tabs>
          <w:tab w:val="left" w:pos="1134"/>
        </w:tabs>
        <w:ind w:left="0" w:firstLine="540"/>
        <w:jc w:val="both"/>
        <w:rPr>
          <w:rFonts w:ascii="Times New Roman" w:hAnsi="Times New Roman"/>
          <w:sz w:val="28"/>
        </w:rPr>
      </w:pPr>
      <w:r w:rsidRPr="00875C99">
        <w:rPr>
          <w:rFonts w:ascii="Times New Roman" w:hAnsi="Times New Roman"/>
          <w:sz w:val="28"/>
        </w:rP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C9000E" w:rsidRPr="00875C99" w:rsidRDefault="00C9000E" w:rsidP="005F72EE">
      <w:pPr>
        <w:pStyle w:val="10"/>
        <w:widowControl/>
        <w:tabs>
          <w:tab w:val="left" w:pos="1134"/>
        </w:tabs>
        <w:ind w:left="0" w:firstLine="540"/>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9000E" w:rsidRPr="00875C99" w:rsidRDefault="00C9000E" w:rsidP="005F72EE">
      <w:pPr>
        <w:pStyle w:val="10"/>
        <w:widowControl/>
        <w:tabs>
          <w:tab w:val="left" w:pos="1134"/>
        </w:tabs>
        <w:ind w:left="0" w:firstLine="540"/>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C9000E" w:rsidRPr="00875C99" w:rsidRDefault="00C9000E" w:rsidP="005F72EE">
      <w:pPr>
        <w:pStyle w:val="10"/>
        <w:widowControl/>
        <w:tabs>
          <w:tab w:val="left" w:pos="1134"/>
        </w:tabs>
        <w:ind w:left="0" w:firstLine="540"/>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C9000E" w:rsidRPr="00875C99" w:rsidRDefault="00C9000E" w:rsidP="005F72EE">
      <w:pPr>
        <w:pStyle w:val="10"/>
        <w:widowControl/>
        <w:tabs>
          <w:tab w:val="left" w:pos="1134"/>
        </w:tabs>
        <w:ind w:left="0" w:firstLine="540"/>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9000E" w:rsidRPr="00875C99" w:rsidRDefault="00C9000E" w:rsidP="005F72EE">
      <w:pPr>
        <w:pStyle w:val="10"/>
        <w:widowControl/>
        <w:tabs>
          <w:tab w:val="left" w:pos="1134"/>
        </w:tabs>
        <w:ind w:left="0" w:firstLine="540"/>
        <w:jc w:val="both"/>
        <w:rPr>
          <w:rFonts w:ascii="Times New Roman" w:hAnsi="Times New Roman"/>
          <w:sz w:val="28"/>
        </w:rPr>
      </w:pPr>
      <w:r w:rsidRPr="009F074C">
        <w:rPr>
          <w:rFonts w:ascii="Times New Roman" w:hAnsi="Times New Roman"/>
          <w:sz w:val="28"/>
        </w:rPr>
        <w:t>1.8.2.</w:t>
      </w:r>
      <w:r w:rsidR="00DD56DB">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C9000E" w:rsidRPr="00875C99" w:rsidRDefault="00C9000E" w:rsidP="005F72EE">
      <w:pPr>
        <w:pStyle w:val="10"/>
        <w:widowControl/>
        <w:tabs>
          <w:tab w:val="left" w:pos="1134"/>
        </w:tabs>
        <w:ind w:left="0" w:firstLine="540"/>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C9000E" w:rsidRPr="00875C99" w:rsidRDefault="00C9000E" w:rsidP="005F72EE">
      <w:pPr>
        <w:pStyle w:val="10"/>
        <w:widowControl/>
        <w:tabs>
          <w:tab w:val="left" w:pos="1134"/>
        </w:tabs>
        <w:ind w:left="0" w:firstLine="540"/>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9000E" w:rsidRPr="00875C99" w:rsidRDefault="00C9000E" w:rsidP="005F72EE">
      <w:pPr>
        <w:pStyle w:val="10"/>
        <w:widowControl/>
        <w:tabs>
          <w:tab w:val="left" w:pos="1134"/>
        </w:tabs>
        <w:ind w:left="0" w:firstLine="540"/>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C9000E" w:rsidRPr="00875C99" w:rsidRDefault="00C9000E" w:rsidP="005F72EE">
      <w:pPr>
        <w:pStyle w:val="10"/>
        <w:widowControl/>
        <w:tabs>
          <w:tab w:val="left" w:pos="1134"/>
        </w:tabs>
        <w:ind w:left="0" w:firstLine="540"/>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C9000E" w:rsidRPr="00875C99" w:rsidRDefault="00C9000E" w:rsidP="005F72EE">
      <w:pPr>
        <w:pStyle w:val="10"/>
        <w:widowControl/>
        <w:tabs>
          <w:tab w:val="left" w:pos="1134"/>
        </w:tabs>
        <w:ind w:left="0" w:firstLine="540"/>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C9000E" w:rsidRPr="00875C99" w:rsidRDefault="00C9000E" w:rsidP="005F72EE">
      <w:pPr>
        <w:pStyle w:val="10"/>
        <w:widowControl/>
        <w:tabs>
          <w:tab w:val="left" w:pos="1134"/>
        </w:tabs>
        <w:ind w:left="0" w:firstLine="540"/>
        <w:jc w:val="both"/>
        <w:rPr>
          <w:rFonts w:ascii="Times New Roman" w:hAnsi="Times New Roman"/>
          <w:sz w:val="28"/>
        </w:rPr>
      </w:pPr>
      <w:r w:rsidRPr="00875C99">
        <w:rPr>
          <w:rFonts w:ascii="Times New Roman" w:hAnsi="Times New Roman"/>
          <w:sz w:val="28"/>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w:t>
      </w:r>
      <w:r w:rsidRPr="00875C99">
        <w:rPr>
          <w:rFonts w:ascii="Times New Roman" w:hAnsi="Times New Roman"/>
          <w:sz w:val="28"/>
        </w:rPr>
        <w:lastRenderedPageBreak/>
        <w:t>нарушений обязательных требований и о восстановлении нарушенного положения;</w:t>
      </w:r>
    </w:p>
    <w:p w:rsidR="00C9000E" w:rsidRPr="00875C99" w:rsidRDefault="00C9000E" w:rsidP="005F72EE">
      <w:pPr>
        <w:pStyle w:val="10"/>
        <w:widowControl/>
        <w:tabs>
          <w:tab w:val="left" w:pos="1134"/>
        </w:tabs>
        <w:ind w:left="0" w:firstLine="540"/>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6E794F" w:rsidRDefault="00C9000E" w:rsidP="00600BCA">
      <w:pPr>
        <w:pStyle w:val="10"/>
        <w:widowControl/>
        <w:tabs>
          <w:tab w:val="left" w:pos="1134"/>
        </w:tabs>
        <w:ind w:left="0" w:firstLine="540"/>
        <w:jc w:val="both"/>
        <w:rPr>
          <w:rFonts w:ascii="Times New Roman" w:hAnsi="Times New Roman"/>
          <w:sz w:val="28"/>
        </w:rPr>
      </w:pPr>
      <w:r w:rsidRPr="00875C99">
        <w:rPr>
          <w:rFonts w:ascii="Times New Roman" w:hAnsi="Times New Roman"/>
          <w:sz w:val="28"/>
        </w:rPr>
        <w:t xml:space="preserve">8) </w:t>
      </w:r>
      <w:r w:rsidR="00B7564A" w:rsidRPr="00B7564A">
        <w:rPr>
          <w:rFonts w:ascii="Times New Roman" w:hAnsi="Times New Roman"/>
          <w:sz w:val="28"/>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C9000E" w:rsidRPr="009F074C" w:rsidRDefault="00C9000E" w:rsidP="005F72EE">
      <w:pPr>
        <w:pStyle w:val="10"/>
        <w:widowControl/>
        <w:tabs>
          <w:tab w:val="left" w:pos="1134"/>
        </w:tabs>
        <w:ind w:left="0" w:firstLine="540"/>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w:t>
      </w:r>
      <w:r>
        <w:rPr>
          <w:rFonts w:ascii="Times New Roman" w:hAnsi="Times New Roman"/>
          <w:sz w:val="28"/>
        </w:rPr>
        <w:t xml:space="preserve"> земельного</w:t>
      </w:r>
      <w:r w:rsidR="006F10A7">
        <w:rPr>
          <w:rFonts w:ascii="Times New Roman" w:hAnsi="Times New Roman"/>
          <w:sz w:val="28"/>
        </w:rPr>
        <w:t xml:space="preserve"> </w:t>
      </w:r>
      <w:r>
        <w:rPr>
          <w:rFonts w:ascii="Times New Roman" w:hAnsi="Times New Roman"/>
          <w:sz w:val="28"/>
        </w:rPr>
        <w:t>контроля</w:t>
      </w:r>
      <w:r w:rsidRPr="009F074C">
        <w:rPr>
          <w:rFonts w:ascii="Times New Roman" w:hAnsi="Times New Roman"/>
          <w:sz w:val="28"/>
        </w:rPr>
        <w:t xml:space="preserve"> применяются положения Федерального закона № 248-ФЗ.</w:t>
      </w:r>
    </w:p>
    <w:p w:rsidR="00C9000E" w:rsidRPr="009F074C" w:rsidRDefault="00C9000E" w:rsidP="005F72EE">
      <w:pPr>
        <w:pStyle w:val="HTML"/>
        <w:ind w:firstLine="540"/>
        <w:jc w:val="both"/>
        <w:rPr>
          <w:rFonts w:ascii="Verdana" w:hAnsi="Verdana"/>
          <w:sz w:val="28"/>
          <w:szCs w:val="28"/>
        </w:rPr>
      </w:pPr>
      <w:r w:rsidRPr="009F074C">
        <w:rPr>
          <w:rFonts w:ascii="Times New Roman" w:hAnsi="Times New Roman"/>
          <w:sz w:val="28"/>
          <w:szCs w:val="28"/>
        </w:rPr>
        <w:t>1.10.</w:t>
      </w:r>
      <w:r w:rsidRPr="003D0CAA">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6E794F">
        <w:rPr>
          <w:rFonts w:ascii="Times New Roman" w:hAnsi="Times New Roman" w:cs="Times New Roman"/>
          <w:sz w:val="28"/>
          <w:szCs w:val="28"/>
        </w:rPr>
        <w:t xml:space="preserve"> </w:t>
      </w:r>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C9000E" w:rsidRDefault="00C9000E" w:rsidP="005F72EE">
      <w:pPr>
        <w:pStyle w:val="ConsPlusNormal"/>
        <w:ind w:firstLine="540"/>
        <w:jc w:val="both"/>
        <w:rPr>
          <w:sz w:val="28"/>
        </w:rPr>
      </w:pPr>
    </w:p>
    <w:p w:rsidR="0075730B" w:rsidRPr="00DE7C14" w:rsidRDefault="00C9000E" w:rsidP="005F72EE">
      <w:pPr>
        <w:pStyle w:val="ConsPlusTitle"/>
        <w:ind w:left="1543" w:firstLine="540"/>
        <w:outlineLvl w:val="1"/>
      </w:pPr>
      <w:r w:rsidRPr="003658EB">
        <w:rPr>
          <w:sz w:val="28"/>
        </w:rPr>
        <w:t>2. Категории риска причинения вреда (</w:t>
      </w:r>
      <w:r w:rsidRPr="00DE7C14">
        <w:rPr>
          <w:sz w:val="28"/>
        </w:rPr>
        <w:t>ущерба)</w:t>
      </w:r>
      <w:r w:rsidR="0075730B" w:rsidRPr="00DE7C14">
        <w:rPr>
          <w:rStyle w:val="ae"/>
          <w:rFonts w:eastAsia="Calibri"/>
          <w:b w:val="0"/>
          <w:color w:val="FF0000"/>
          <w:sz w:val="28"/>
          <w:szCs w:val="20"/>
        </w:rPr>
        <w:endnoteReference w:id="1"/>
      </w:r>
    </w:p>
    <w:p w:rsidR="00C9000E" w:rsidRDefault="00C9000E" w:rsidP="005F72EE">
      <w:pPr>
        <w:pStyle w:val="ConsPlusNormal"/>
        <w:ind w:firstLine="540"/>
        <w:jc w:val="both"/>
        <w:rPr>
          <w:sz w:val="28"/>
        </w:rPr>
      </w:pPr>
    </w:p>
    <w:p w:rsidR="00C9000E" w:rsidRDefault="00C9000E" w:rsidP="0075730B">
      <w:pPr>
        <w:pStyle w:val="10"/>
        <w:widowControl/>
        <w:tabs>
          <w:tab w:val="left" w:pos="1134"/>
        </w:tabs>
        <w:ind w:left="0" w:firstLine="540"/>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75730B" w:rsidRPr="00844944" w:rsidRDefault="00C9000E" w:rsidP="005F72EE">
      <w:pPr>
        <w:pStyle w:val="10"/>
        <w:widowControl/>
        <w:tabs>
          <w:tab w:val="left" w:pos="1134"/>
        </w:tabs>
        <w:ind w:left="0" w:firstLine="540"/>
        <w:jc w:val="both"/>
        <w:rPr>
          <w:rFonts w:ascii="Times New Roman" w:hAnsi="Times New Roman"/>
          <w:sz w:val="28"/>
        </w:rPr>
      </w:pPr>
      <w:r>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w:t>
      </w:r>
      <w:r>
        <w:rPr>
          <w:rFonts w:ascii="Times New Roman" w:hAnsi="Times New Roman"/>
          <w:sz w:val="28"/>
        </w:rPr>
        <w:lastRenderedPageBreak/>
        <w:t>отнесены к одной из следующих категорий риска причинения вреда (ущерба) (далее – категории риска</w:t>
      </w:r>
      <w:r w:rsidRPr="009F074C">
        <w:rPr>
          <w:rFonts w:ascii="Times New Roman" w:hAnsi="Times New Roman"/>
          <w:sz w:val="28"/>
        </w:rPr>
        <w:t>):</w:t>
      </w:r>
    </w:p>
    <w:p w:rsidR="00C9000E" w:rsidRPr="009F074C" w:rsidRDefault="00C9000E" w:rsidP="005F72EE">
      <w:pPr>
        <w:widowControl/>
        <w:ind w:firstLine="540"/>
        <w:jc w:val="both"/>
        <w:rPr>
          <w:rFonts w:ascii="Times New Roman" w:hAnsi="Times New Roman"/>
          <w:sz w:val="28"/>
        </w:rPr>
      </w:pPr>
      <w:r w:rsidRPr="009F074C">
        <w:rPr>
          <w:rFonts w:ascii="Times New Roman" w:hAnsi="Times New Roman"/>
          <w:sz w:val="28"/>
        </w:rPr>
        <w:t>средний риск;</w:t>
      </w:r>
    </w:p>
    <w:p w:rsidR="00C9000E" w:rsidRPr="009F074C" w:rsidRDefault="00C9000E" w:rsidP="005F72EE">
      <w:pPr>
        <w:widowControl/>
        <w:ind w:firstLine="540"/>
        <w:jc w:val="both"/>
        <w:rPr>
          <w:rFonts w:ascii="Times New Roman" w:hAnsi="Times New Roman"/>
          <w:sz w:val="28"/>
        </w:rPr>
      </w:pPr>
      <w:r w:rsidRPr="009F074C">
        <w:rPr>
          <w:rFonts w:ascii="Times New Roman" w:hAnsi="Times New Roman"/>
          <w:sz w:val="28"/>
        </w:rPr>
        <w:t>умеренный риск;</w:t>
      </w:r>
    </w:p>
    <w:p w:rsidR="00C9000E" w:rsidRPr="009F074C" w:rsidRDefault="00C9000E" w:rsidP="005F72EE">
      <w:pPr>
        <w:widowControl/>
        <w:ind w:firstLine="540"/>
        <w:jc w:val="both"/>
        <w:rPr>
          <w:rFonts w:ascii="Times New Roman" w:hAnsi="Times New Roman"/>
          <w:sz w:val="28"/>
        </w:rPr>
      </w:pPr>
      <w:r w:rsidRPr="009F074C">
        <w:rPr>
          <w:rFonts w:ascii="Times New Roman" w:hAnsi="Times New Roman"/>
          <w:sz w:val="28"/>
        </w:rPr>
        <w:t>низкий риск.</w:t>
      </w:r>
    </w:p>
    <w:p w:rsidR="00C9000E" w:rsidRDefault="00C9000E" w:rsidP="005F72EE">
      <w:pPr>
        <w:pStyle w:val="10"/>
        <w:widowControl/>
        <w:tabs>
          <w:tab w:val="left" w:pos="1134"/>
        </w:tabs>
        <w:ind w:left="0" w:firstLine="540"/>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sidR="00D17364">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rsidR="00C9000E" w:rsidRPr="00875C99" w:rsidRDefault="00C9000E" w:rsidP="005F72EE">
      <w:pPr>
        <w:pStyle w:val="10"/>
        <w:widowControl/>
        <w:tabs>
          <w:tab w:val="left" w:pos="1134"/>
        </w:tabs>
        <w:ind w:left="0" w:firstLine="540"/>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C9000E" w:rsidRPr="00875C99" w:rsidRDefault="00C9000E" w:rsidP="005F72EE">
      <w:pPr>
        <w:pStyle w:val="10"/>
        <w:widowControl/>
        <w:tabs>
          <w:tab w:val="left" w:pos="1134"/>
        </w:tabs>
        <w:ind w:left="0" w:firstLine="540"/>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 установлен приложением 3 к настоящему</w:t>
      </w:r>
      <w:r w:rsidRPr="00875C99">
        <w:rPr>
          <w:rFonts w:ascii="Times New Roman" w:hAnsi="Times New Roman"/>
          <w:sz w:val="28"/>
        </w:rPr>
        <w:t xml:space="preserve"> Положению. </w:t>
      </w:r>
    </w:p>
    <w:p w:rsidR="00C9000E" w:rsidRPr="00875C99" w:rsidRDefault="00C9000E" w:rsidP="005F72EE">
      <w:pPr>
        <w:pStyle w:val="10"/>
        <w:widowControl/>
        <w:tabs>
          <w:tab w:val="left" w:pos="1134"/>
        </w:tabs>
        <w:ind w:left="0" w:firstLine="540"/>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C9000E" w:rsidRDefault="00C9000E" w:rsidP="005F72EE">
      <w:pPr>
        <w:pStyle w:val="10"/>
        <w:widowControl/>
        <w:tabs>
          <w:tab w:val="left" w:pos="1134"/>
        </w:tabs>
        <w:ind w:left="0" w:firstLine="540"/>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C9000E" w:rsidRPr="005B30E6" w:rsidRDefault="00C9000E" w:rsidP="005F72EE">
      <w:pPr>
        <w:pStyle w:val="10"/>
        <w:widowControl/>
        <w:tabs>
          <w:tab w:val="left" w:pos="1134"/>
        </w:tabs>
        <w:ind w:left="0" w:firstLine="540"/>
        <w:jc w:val="both"/>
        <w:rPr>
          <w:rFonts w:ascii="Times New Roman" w:hAnsi="Times New Roman"/>
          <w:sz w:val="28"/>
        </w:rPr>
      </w:pPr>
      <w:r w:rsidRPr="005B30E6">
        <w:rPr>
          <w:rFonts w:ascii="Times New Roman" w:hAnsi="Times New Roman"/>
          <w:sz w:val="28"/>
        </w:rPr>
        <w:t>2.8. Контрольный орган ведет перечни земельных участков, отнесенных к одной из категорий риска (далее – перечни земельных участков).</w:t>
      </w:r>
    </w:p>
    <w:p w:rsidR="00C9000E" w:rsidRPr="005B30E6" w:rsidRDefault="00C9000E" w:rsidP="005F72EE">
      <w:pPr>
        <w:pStyle w:val="10"/>
        <w:widowControl/>
        <w:tabs>
          <w:tab w:val="left" w:pos="1134"/>
        </w:tabs>
        <w:ind w:left="0" w:firstLine="540"/>
        <w:jc w:val="both"/>
        <w:rPr>
          <w:rFonts w:ascii="Times New Roman" w:hAnsi="Times New Roman"/>
          <w:sz w:val="28"/>
        </w:rPr>
      </w:pPr>
      <w:r w:rsidRPr="005B30E6">
        <w:rPr>
          <w:rFonts w:ascii="Times New Roman" w:hAnsi="Times New Roman"/>
          <w:sz w:val="28"/>
        </w:rPr>
        <w:t>Перечни земельных участков содержат следующую информацию:</w:t>
      </w:r>
    </w:p>
    <w:p w:rsidR="00C9000E" w:rsidRPr="005B30E6" w:rsidRDefault="00C9000E" w:rsidP="005F72EE">
      <w:pPr>
        <w:autoSpaceDE w:val="0"/>
        <w:autoSpaceDN w:val="0"/>
        <w:adjustRightInd w:val="0"/>
        <w:ind w:firstLine="540"/>
        <w:jc w:val="both"/>
        <w:rPr>
          <w:rFonts w:ascii="Times New Roman" w:hAnsi="Times New Roman"/>
          <w:color w:val="auto"/>
          <w:sz w:val="28"/>
          <w:szCs w:val="28"/>
        </w:rPr>
      </w:pPr>
      <w:r w:rsidRPr="005B30E6">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C9000E" w:rsidRPr="005B30E6" w:rsidRDefault="00C9000E" w:rsidP="005F72EE">
      <w:pPr>
        <w:autoSpaceDE w:val="0"/>
        <w:autoSpaceDN w:val="0"/>
        <w:adjustRightInd w:val="0"/>
        <w:ind w:firstLine="540"/>
        <w:jc w:val="both"/>
        <w:rPr>
          <w:rFonts w:ascii="Times New Roman" w:hAnsi="Times New Roman"/>
          <w:color w:val="auto"/>
          <w:sz w:val="28"/>
          <w:szCs w:val="28"/>
        </w:rPr>
      </w:pPr>
      <w:r w:rsidRPr="005B30E6">
        <w:rPr>
          <w:rFonts w:ascii="Times New Roman" w:hAnsi="Times New Roman"/>
          <w:color w:val="auto"/>
          <w:sz w:val="28"/>
          <w:szCs w:val="28"/>
        </w:rPr>
        <w:t>б) категория риска, к которой отнесен земельный участок;</w:t>
      </w:r>
    </w:p>
    <w:p w:rsidR="00C9000E" w:rsidRPr="00651BF5" w:rsidRDefault="00C9000E" w:rsidP="005F72EE">
      <w:pPr>
        <w:autoSpaceDE w:val="0"/>
        <w:autoSpaceDN w:val="0"/>
        <w:adjustRightInd w:val="0"/>
        <w:ind w:firstLine="540"/>
        <w:jc w:val="both"/>
        <w:rPr>
          <w:rFonts w:ascii="Times New Roman" w:hAnsi="Times New Roman"/>
          <w:color w:val="auto"/>
          <w:sz w:val="28"/>
          <w:szCs w:val="28"/>
        </w:rPr>
      </w:pPr>
      <w:r w:rsidRPr="005B30E6">
        <w:rPr>
          <w:rFonts w:ascii="Times New Roman" w:hAnsi="Times New Roman"/>
          <w:color w:val="auto"/>
          <w:sz w:val="28"/>
          <w:szCs w:val="28"/>
        </w:rPr>
        <w:t>в) реквизиты решения об отнесении земельного участка к категории риска.</w:t>
      </w:r>
    </w:p>
    <w:p w:rsidR="00C9000E" w:rsidRDefault="00C9000E" w:rsidP="005F72EE">
      <w:pPr>
        <w:pStyle w:val="10"/>
        <w:widowControl/>
        <w:tabs>
          <w:tab w:val="left" w:pos="1134"/>
        </w:tabs>
        <w:ind w:left="0" w:firstLine="540"/>
        <w:jc w:val="both"/>
        <w:rPr>
          <w:rFonts w:ascii="Times New Roman" w:hAnsi="Times New Roman"/>
          <w:sz w:val="28"/>
        </w:rPr>
      </w:pPr>
      <w:r>
        <w:rPr>
          <w:rFonts w:ascii="Times New Roman" w:hAnsi="Times New Roman"/>
          <w:sz w:val="28"/>
        </w:rPr>
        <w:t>2.9. Перечни земельных участков с указанием категорий риска размещаются на официальном сайте Контрольного органа.</w:t>
      </w:r>
    </w:p>
    <w:p w:rsidR="00C9000E" w:rsidRDefault="00C9000E" w:rsidP="005F72EE">
      <w:pPr>
        <w:pStyle w:val="10"/>
        <w:widowControl/>
        <w:tabs>
          <w:tab w:val="left" w:pos="1134"/>
        </w:tabs>
        <w:ind w:left="0" w:firstLine="540"/>
        <w:jc w:val="both"/>
        <w:rPr>
          <w:rFonts w:ascii="Times New Roman" w:hAnsi="Times New Roman"/>
          <w:sz w:val="28"/>
        </w:rPr>
      </w:pPr>
    </w:p>
    <w:p w:rsidR="00C9000E" w:rsidRDefault="00C9000E" w:rsidP="005F72EE">
      <w:pPr>
        <w:widowControl/>
        <w:tabs>
          <w:tab w:val="left" w:pos="1134"/>
        </w:tabs>
        <w:ind w:firstLine="540"/>
        <w:jc w:val="center"/>
        <w:rPr>
          <w:rFonts w:ascii="Times New Roman" w:hAnsi="Times New Roman"/>
          <w:b/>
          <w:color w:val="auto"/>
          <w:sz w:val="28"/>
        </w:rPr>
      </w:pPr>
      <w:r w:rsidRPr="006229DC">
        <w:rPr>
          <w:rFonts w:ascii="Times New Roman" w:hAnsi="Times New Roman"/>
          <w:b/>
          <w:color w:val="auto"/>
          <w:sz w:val="28"/>
        </w:rPr>
        <w:t>3. Виды профилактических мероприятий, которые проводятся</w:t>
      </w:r>
    </w:p>
    <w:p w:rsidR="00C9000E" w:rsidRPr="006229DC" w:rsidRDefault="00C9000E" w:rsidP="005F72EE">
      <w:pPr>
        <w:widowControl/>
        <w:tabs>
          <w:tab w:val="left" w:pos="1134"/>
        </w:tabs>
        <w:ind w:firstLine="540"/>
        <w:jc w:val="center"/>
        <w:rPr>
          <w:rFonts w:ascii="Times New Roman" w:hAnsi="Times New Roman"/>
          <w:b/>
          <w:color w:val="auto"/>
          <w:sz w:val="28"/>
        </w:rPr>
      </w:pPr>
      <w:r w:rsidRPr="006229DC">
        <w:rPr>
          <w:rFonts w:ascii="Times New Roman" w:hAnsi="Times New Roman"/>
          <w:b/>
          <w:color w:val="auto"/>
          <w:sz w:val="28"/>
        </w:rPr>
        <w:t xml:space="preserve">при осуществлении муниципального контроля </w:t>
      </w:r>
    </w:p>
    <w:p w:rsidR="00C9000E" w:rsidRDefault="00C9000E" w:rsidP="005F72EE">
      <w:pPr>
        <w:widowControl/>
        <w:tabs>
          <w:tab w:val="left" w:pos="1134"/>
        </w:tabs>
        <w:ind w:firstLine="540"/>
        <w:jc w:val="both"/>
        <w:rPr>
          <w:rFonts w:ascii="Times New Roman" w:hAnsi="Times New Roman"/>
          <w:sz w:val="28"/>
        </w:rPr>
      </w:pPr>
    </w:p>
    <w:p w:rsidR="00C61839" w:rsidRPr="00C61839" w:rsidRDefault="00C61839" w:rsidP="00C61839">
      <w:pPr>
        <w:ind w:firstLine="540"/>
        <w:contextualSpacing/>
        <w:jc w:val="both"/>
        <w:rPr>
          <w:rFonts w:ascii="Times New Roman" w:hAnsi="Times New Roman"/>
          <w:color w:val="auto"/>
          <w:sz w:val="28"/>
          <w:szCs w:val="28"/>
        </w:rPr>
      </w:pPr>
      <w:r w:rsidRPr="00C61839">
        <w:rPr>
          <w:rFonts w:ascii="Times New Roman" w:hAnsi="Times New Roman"/>
          <w:color w:val="auto"/>
          <w:sz w:val="28"/>
          <w:szCs w:val="28"/>
        </w:rPr>
        <w:t>Профилактические мероприятия проводятся Контрольным органом</w:t>
      </w:r>
      <w:r w:rsidRPr="00C61839">
        <w:rPr>
          <w:rFonts w:ascii="Times New Roman" w:hAnsi="Times New Roman"/>
          <w:i/>
          <w:color w:val="auto"/>
          <w:sz w:val="28"/>
          <w:szCs w:val="28"/>
        </w:rPr>
        <w:t xml:space="preserve"> </w:t>
      </w:r>
      <w:r w:rsidRPr="00C61839">
        <w:rPr>
          <w:rFonts w:ascii="Times New Roman" w:hAnsi="Times New Roman"/>
          <w:color w:val="auto"/>
          <w:sz w:val="28"/>
          <w:szCs w:val="28"/>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C61839" w:rsidRPr="00C61839" w:rsidRDefault="00C61839" w:rsidP="00C61839">
      <w:pPr>
        <w:ind w:firstLine="540"/>
        <w:contextualSpacing/>
        <w:jc w:val="both"/>
        <w:rPr>
          <w:rFonts w:ascii="Times New Roman" w:hAnsi="Times New Roman"/>
          <w:color w:val="auto"/>
          <w:sz w:val="28"/>
          <w:szCs w:val="28"/>
        </w:rPr>
      </w:pPr>
      <w:r w:rsidRPr="00C61839">
        <w:rPr>
          <w:rFonts w:ascii="Times New Roman" w:hAnsi="Times New Roman"/>
          <w:color w:val="auto"/>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w:t>
      </w:r>
      <w:r w:rsidRPr="00C61839">
        <w:rPr>
          <w:rFonts w:ascii="Times New Roman" w:hAnsi="Times New Roman"/>
          <w:i/>
          <w:color w:val="auto"/>
          <w:sz w:val="28"/>
          <w:szCs w:val="28"/>
        </w:rPr>
        <w:t xml:space="preserve"> (часть 3, 4 статьи </w:t>
      </w:r>
      <w:r w:rsidRPr="00C61839">
        <w:rPr>
          <w:rFonts w:ascii="Times New Roman" w:hAnsi="Times New Roman"/>
          <w:i/>
          <w:color w:val="auto"/>
          <w:sz w:val="28"/>
          <w:szCs w:val="28"/>
        </w:rPr>
        <w:lastRenderedPageBreak/>
        <w:t>44 ФЗ № 248-ФЗ)</w:t>
      </w:r>
      <w:r w:rsidRPr="00C61839">
        <w:rPr>
          <w:rFonts w:ascii="Times New Roman" w:hAnsi="Times New Roman"/>
          <w:color w:val="auto"/>
          <w:sz w:val="28"/>
          <w:szCs w:val="28"/>
        </w:rPr>
        <w:t xml:space="preserve"> в соответствии с законодательством.</w:t>
      </w:r>
    </w:p>
    <w:p w:rsidR="00C9000E" w:rsidRDefault="00C9000E" w:rsidP="005F72EE">
      <w:pPr>
        <w:pStyle w:val="10"/>
        <w:widowControl/>
        <w:tabs>
          <w:tab w:val="left" w:pos="1134"/>
        </w:tabs>
        <w:ind w:left="0" w:firstLine="540"/>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r w:rsidR="0075730B" w:rsidRPr="008358DD">
        <w:rPr>
          <w:rStyle w:val="ae"/>
          <w:rFonts w:ascii="Times New Roman" w:eastAsia="Calibri" w:hAnsi="Times New Roman"/>
          <w:color w:val="FF0000"/>
          <w:sz w:val="28"/>
        </w:rPr>
        <w:endnoteReference w:id="2"/>
      </w:r>
      <w:r w:rsidR="0075730B">
        <w:rPr>
          <w:rFonts w:ascii="Times New Roman" w:hAnsi="Times New Roman"/>
          <w:sz w:val="28"/>
        </w:rPr>
        <w:t>:</w:t>
      </w:r>
    </w:p>
    <w:p w:rsidR="00C9000E" w:rsidRDefault="00C9000E" w:rsidP="005F72EE">
      <w:pPr>
        <w:pStyle w:val="ConsPlusNormal"/>
        <w:ind w:firstLine="540"/>
        <w:jc w:val="both"/>
        <w:rPr>
          <w:sz w:val="28"/>
        </w:rPr>
      </w:pPr>
      <w:r>
        <w:rPr>
          <w:sz w:val="28"/>
        </w:rPr>
        <w:t>1) информирование;</w:t>
      </w:r>
    </w:p>
    <w:p w:rsidR="00C9000E" w:rsidRDefault="00C9000E" w:rsidP="005F72EE">
      <w:pPr>
        <w:pStyle w:val="ConsPlusNormal"/>
        <w:ind w:firstLine="540"/>
        <w:jc w:val="both"/>
        <w:rPr>
          <w:sz w:val="28"/>
        </w:rPr>
      </w:pPr>
      <w:r>
        <w:rPr>
          <w:sz w:val="28"/>
        </w:rPr>
        <w:t>2) объявление предостережения;</w:t>
      </w:r>
    </w:p>
    <w:p w:rsidR="00C9000E" w:rsidRDefault="00C9000E" w:rsidP="005F72EE">
      <w:pPr>
        <w:pStyle w:val="ConsPlusNormal"/>
        <w:ind w:firstLine="540"/>
        <w:jc w:val="both"/>
        <w:rPr>
          <w:sz w:val="28"/>
        </w:rPr>
      </w:pPr>
      <w:r>
        <w:rPr>
          <w:sz w:val="28"/>
        </w:rPr>
        <w:t>3) консультирование.</w:t>
      </w:r>
    </w:p>
    <w:p w:rsidR="00C9000E" w:rsidRDefault="00C9000E" w:rsidP="005F72EE">
      <w:pPr>
        <w:pStyle w:val="ConsPlusNormal"/>
        <w:ind w:firstLine="540"/>
        <w:jc w:val="both"/>
        <w:rPr>
          <w:sz w:val="28"/>
        </w:rPr>
      </w:pPr>
    </w:p>
    <w:p w:rsidR="00C9000E" w:rsidRPr="006229DC" w:rsidRDefault="00C9000E" w:rsidP="005F72EE">
      <w:pPr>
        <w:pStyle w:val="ConsPlusNormal"/>
        <w:ind w:firstLine="540"/>
        <w:jc w:val="center"/>
        <w:rPr>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C9000E" w:rsidRPr="003F7E44" w:rsidRDefault="00C9000E" w:rsidP="005F72EE">
      <w:pPr>
        <w:pStyle w:val="ConsPlusNormal"/>
        <w:ind w:firstLine="540"/>
        <w:jc w:val="center"/>
        <w:rPr>
          <w:b/>
          <w:sz w:val="28"/>
        </w:rPr>
      </w:pPr>
    </w:p>
    <w:p w:rsidR="00C9000E" w:rsidRDefault="00C9000E" w:rsidP="005F72EE">
      <w:pPr>
        <w:pStyle w:val="10"/>
        <w:widowControl/>
        <w:tabs>
          <w:tab w:val="left" w:pos="1134"/>
        </w:tabs>
        <w:ind w:left="0" w:firstLine="540"/>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C9000E" w:rsidRPr="00426ADF" w:rsidRDefault="00C9000E" w:rsidP="005F72EE">
      <w:pPr>
        <w:pStyle w:val="10"/>
        <w:widowControl/>
        <w:tabs>
          <w:tab w:val="left" w:pos="1134"/>
        </w:tabs>
        <w:ind w:left="0" w:firstLine="540"/>
        <w:jc w:val="both"/>
        <w:rPr>
          <w:rFonts w:ascii="Times New Roman" w:hAnsi="Times New Roman"/>
          <w:sz w:val="28"/>
        </w:rPr>
      </w:pPr>
      <w:r w:rsidRPr="003D0CAA">
        <w:rPr>
          <w:rFonts w:ascii="Times New Roman" w:hAnsi="Times New Roman"/>
          <w:sz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w:t>
      </w:r>
      <w:r w:rsidR="00D17364">
        <w:rPr>
          <w:rFonts w:ascii="Times New Roman" w:hAnsi="Times New Roman"/>
          <w:sz w:val="28"/>
        </w:rPr>
        <w:t xml:space="preserve"> статьи 46 Федерального закона </w:t>
      </w:r>
      <w:r w:rsidRPr="003D0CAA">
        <w:rPr>
          <w:rFonts w:ascii="Times New Roman" w:hAnsi="Times New Roman"/>
          <w:sz w:val="28"/>
        </w:rPr>
        <w:t>№ 248-ФЗ.</w:t>
      </w:r>
    </w:p>
    <w:p w:rsidR="00C9000E" w:rsidRDefault="00C9000E" w:rsidP="005F72EE">
      <w:pPr>
        <w:widowControl/>
        <w:ind w:firstLine="540"/>
        <w:jc w:val="center"/>
        <w:rPr>
          <w:rFonts w:ascii="Times New Roman" w:hAnsi="Times New Roman"/>
          <w:sz w:val="28"/>
        </w:rPr>
      </w:pPr>
    </w:p>
    <w:p w:rsidR="00C9000E" w:rsidRDefault="00C9000E" w:rsidP="005F72EE">
      <w:pPr>
        <w:widowControl/>
        <w:ind w:firstLine="540"/>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C9000E" w:rsidRDefault="00C9000E" w:rsidP="005F72EE">
      <w:pPr>
        <w:widowControl/>
        <w:ind w:firstLine="540"/>
        <w:jc w:val="center"/>
        <w:rPr>
          <w:rFonts w:ascii="Times New Roman" w:hAnsi="Times New Roman"/>
          <w:sz w:val="28"/>
        </w:rPr>
      </w:pPr>
      <w:r>
        <w:rPr>
          <w:rFonts w:ascii="Times New Roman" w:hAnsi="Times New Roman"/>
          <w:sz w:val="28"/>
        </w:rPr>
        <w:t>обязательных требований</w:t>
      </w:r>
    </w:p>
    <w:p w:rsidR="00C9000E" w:rsidRDefault="00C9000E" w:rsidP="005F72EE">
      <w:pPr>
        <w:widowControl/>
        <w:ind w:firstLine="540"/>
        <w:jc w:val="center"/>
        <w:rPr>
          <w:rFonts w:ascii="Times New Roman" w:hAnsi="Times New Roman"/>
          <w:b/>
          <w:sz w:val="28"/>
        </w:rPr>
      </w:pPr>
    </w:p>
    <w:p w:rsidR="00C9000E" w:rsidRPr="00DE7C14" w:rsidRDefault="00C9000E" w:rsidP="005F72EE">
      <w:pPr>
        <w:pStyle w:val="10"/>
        <w:widowControl/>
        <w:tabs>
          <w:tab w:val="left" w:pos="1134"/>
        </w:tabs>
        <w:ind w:left="0" w:firstLine="540"/>
        <w:jc w:val="both"/>
        <w:rPr>
          <w:rFonts w:ascii="Times New Roman" w:hAnsi="Times New Roman"/>
          <w:sz w:val="28"/>
        </w:rPr>
      </w:pPr>
      <w:r>
        <w:rPr>
          <w:rFonts w:ascii="Times New Roman" w:hAnsi="Times New Roman"/>
          <w:sz w:val="28"/>
        </w:rPr>
        <w:t xml:space="preserve">3.2.1. </w:t>
      </w:r>
      <w:r w:rsidRPr="003D0CAA">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C9000E" w:rsidRPr="00DE7C14" w:rsidRDefault="00C9000E" w:rsidP="005F72EE">
      <w:pPr>
        <w:pStyle w:val="10"/>
        <w:widowControl/>
        <w:tabs>
          <w:tab w:val="left" w:pos="1134"/>
        </w:tabs>
        <w:ind w:left="0" w:firstLine="540"/>
        <w:jc w:val="both"/>
        <w:rPr>
          <w:rFonts w:ascii="Times New Roman" w:hAnsi="Times New Roman"/>
          <w:sz w:val="28"/>
        </w:rPr>
      </w:pPr>
      <w:r w:rsidRPr="00DE7C14">
        <w:rPr>
          <w:rFonts w:ascii="Times New Roman" w:hAnsi="Times New Roman"/>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C9000E" w:rsidRPr="009F074C" w:rsidRDefault="00C9000E" w:rsidP="005F72EE">
      <w:pPr>
        <w:pStyle w:val="ConsPlusNormal"/>
        <w:ind w:firstLine="540"/>
        <w:jc w:val="both"/>
        <w:rPr>
          <w:sz w:val="28"/>
        </w:rPr>
      </w:pPr>
      <w:r w:rsidRPr="00DE7C14">
        <w:rPr>
          <w:sz w:val="28"/>
        </w:rPr>
        <w:t>3.2.3. Контролируемое лицо в течение десяти</w:t>
      </w:r>
      <w:r w:rsidR="0075730B" w:rsidRPr="00DE7C14">
        <w:rPr>
          <w:rStyle w:val="ae"/>
          <w:rFonts w:eastAsia="Calibri"/>
          <w:color w:val="FF0000"/>
          <w:sz w:val="28"/>
          <w:szCs w:val="20"/>
        </w:rPr>
        <w:endnoteReference w:id="3"/>
      </w:r>
      <w:r w:rsidR="0075730B" w:rsidRPr="00DE7C14">
        <w:rPr>
          <w:sz w:val="28"/>
        </w:rPr>
        <w:t xml:space="preserve"> </w:t>
      </w:r>
      <w:r w:rsidRPr="00DE7C14">
        <w:rPr>
          <w:sz w:val="28"/>
        </w:rPr>
        <w:t>рабочих дней со дня получения предостережения вправе подать в Контрольный орган возражение в отношении предостережения.</w:t>
      </w:r>
    </w:p>
    <w:p w:rsidR="00C9000E" w:rsidRDefault="00C9000E" w:rsidP="005F72EE">
      <w:pPr>
        <w:widowControl/>
        <w:ind w:firstLine="540"/>
        <w:jc w:val="both"/>
        <w:rPr>
          <w:rFonts w:ascii="Times New Roman" w:hAnsi="Times New Roman"/>
          <w:sz w:val="28"/>
        </w:rPr>
      </w:pPr>
      <w:r w:rsidRPr="009F074C">
        <w:rPr>
          <w:rFonts w:ascii="Times New Roman" w:hAnsi="Times New Roman"/>
          <w:sz w:val="28"/>
        </w:rPr>
        <w:t>3.2.4. Возражение должно содержать:</w:t>
      </w:r>
    </w:p>
    <w:p w:rsidR="00C9000E" w:rsidRDefault="00C9000E" w:rsidP="005F72EE">
      <w:pPr>
        <w:widowControl/>
        <w:ind w:firstLine="540"/>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C9000E" w:rsidRDefault="00C9000E" w:rsidP="005F72EE">
      <w:pPr>
        <w:widowControl/>
        <w:ind w:firstLine="540"/>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C9000E" w:rsidRDefault="00C9000E" w:rsidP="005F72EE">
      <w:pPr>
        <w:widowControl/>
        <w:ind w:firstLine="540"/>
        <w:jc w:val="both"/>
        <w:rPr>
          <w:rFonts w:ascii="Times New Roman" w:hAnsi="Times New Roman"/>
          <w:sz w:val="28"/>
        </w:rPr>
      </w:pPr>
      <w:r>
        <w:rPr>
          <w:rFonts w:ascii="Times New Roman" w:hAnsi="Times New Roman"/>
          <w:sz w:val="28"/>
        </w:rPr>
        <w:lastRenderedPageBreak/>
        <w:t>3) дату и номер предостережения;</w:t>
      </w:r>
    </w:p>
    <w:p w:rsidR="00C9000E" w:rsidRDefault="00C9000E" w:rsidP="005F72EE">
      <w:pPr>
        <w:widowControl/>
        <w:ind w:firstLine="540"/>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C9000E" w:rsidRDefault="00C9000E" w:rsidP="005F72EE">
      <w:pPr>
        <w:widowControl/>
        <w:ind w:firstLine="540"/>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C9000E" w:rsidRDefault="00C9000E" w:rsidP="005F72EE">
      <w:pPr>
        <w:widowControl/>
        <w:ind w:firstLine="540"/>
        <w:jc w:val="both"/>
        <w:rPr>
          <w:rFonts w:ascii="Times New Roman" w:hAnsi="Times New Roman"/>
          <w:sz w:val="28"/>
        </w:rPr>
      </w:pPr>
      <w:r>
        <w:rPr>
          <w:rFonts w:ascii="Times New Roman" w:hAnsi="Times New Roman"/>
          <w:sz w:val="28"/>
        </w:rPr>
        <w:t>6) личную подпись и дату.</w:t>
      </w:r>
    </w:p>
    <w:p w:rsidR="00C9000E" w:rsidRDefault="00C9000E" w:rsidP="005F72EE">
      <w:pPr>
        <w:widowControl/>
        <w:ind w:firstLine="540"/>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C9000E" w:rsidRPr="003D0CAA" w:rsidRDefault="00C9000E" w:rsidP="005F72EE">
      <w:pPr>
        <w:pStyle w:val="ConsPlusNormal"/>
        <w:ind w:firstLine="540"/>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его получения.</w:t>
      </w:r>
    </w:p>
    <w:p w:rsidR="00C9000E" w:rsidRPr="003D0CAA" w:rsidRDefault="00C9000E" w:rsidP="005F72EE">
      <w:pPr>
        <w:widowControl/>
        <w:ind w:firstLine="540"/>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C9000E" w:rsidRPr="003D0CAA" w:rsidRDefault="00C9000E" w:rsidP="005F72EE">
      <w:pPr>
        <w:widowControl/>
        <w:ind w:firstLine="540"/>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C9000E" w:rsidRPr="003D0CAA" w:rsidRDefault="00C9000E" w:rsidP="005F72EE">
      <w:pPr>
        <w:widowControl/>
        <w:ind w:firstLine="540"/>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C9000E" w:rsidRPr="003D0CAA" w:rsidRDefault="00C9000E" w:rsidP="005F72EE">
      <w:pPr>
        <w:pStyle w:val="ConsPlusNormal"/>
        <w:ind w:firstLine="540"/>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C9000E" w:rsidRDefault="00C9000E" w:rsidP="005F72EE">
      <w:pPr>
        <w:widowControl/>
        <w:ind w:firstLine="540"/>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C9000E" w:rsidRPr="0024234A" w:rsidRDefault="00C9000E" w:rsidP="005F72EE">
      <w:pPr>
        <w:pStyle w:val="HTML"/>
        <w:ind w:firstLine="540"/>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9000E" w:rsidRDefault="00C9000E" w:rsidP="005F72EE">
      <w:pPr>
        <w:widowControl/>
        <w:ind w:firstLine="540"/>
        <w:jc w:val="center"/>
        <w:rPr>
          <w:rFonts w:ascii="Times New Roman" w:hAnsi="Times New Roman"/>
          <w:sz w:val="28"/>
        </w:rPr>
      </w:pPr>
    </w:p>
    <w:p w:rsidR="00C9000E" w:rsidRDefault="00C9000E" w:rsidP="005F72EE">
      <w:pPr>
        <w:widowControl/>
        <w:ind w:firstLine="540"/>
        <w:jc w:val="center"/>
        <w:rPr>
          <w:rFonts w:ascii="Times New Roman" w:hAnsi="Times New Roman"/>
          <w:sz w:val="28"/>
        </w:rPr>
      </w:pPr>
      <w:r>
        <w:rPr>
          <w:rFonts w:ascii="Times New Roman" w:hAnsi="Times New Roman"/>
          <w:sz w:val="28"/>
        </w:rPr>
        <w:t>3.3. Консультирование</w:t>
      </w:r>
    </w:p>
    <w:p w:rsidR="00C9000E" w:rsidRDefault="00C9000E" w:rsidP="005F72EE">
      <w:pPr>
        <w:widowControl/>
        <w:ind w:firstLine="540"/>
        <w:jc w:val="center"/>
        <w:rPr>
          <w:rFonts w:ascii="Times New Roman" w:hAnsi="Times New Roman"/>
          <w:b/>
          <w:sz w:val="28"/>
        </w:rPr>
      </w:pPr>
    </w:p>
    <w:p w:rsidR="00C9000E" w:rsidRPr="009F074C" w:rsidRDefault="00C9000E" w:rsidP="005F72EE">
      <w:pPr>
        <w:pStyle w:val="ConsPlusNormal"/>
        <w:ind w:firstLine="540"/>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C9000E" w:rsidRPr="009F074C" w:rsidRDefault="00C9000E" w:rsidP="005F72EE">
      <w:pPr>
        <w:pStyle w:val="ConsPlusNormal"/>
        <w:tabs>
          <w:tab w:val="left" w:pos="1134"/>
        </w:tabs>
        <w:ind w:left="709" w:firstLine="540"/>
        <w:jc w:val="both"/>
        <w:rPr>
          <w:sz w:val="28"/>
        </w:rPr>
      </w:pPr>
      <w:r w:rsidRPr="009F074C">
        <w:rPr>
          <w:sz w:val="28"/>
        </w:rPr>
        <w:t>1) порядка проведения контрольных мероприятий;</w:t>
      </w:r>
    </w:p>
    <w:p w:rsidR="00C9000E" w:rsidRPr="009F074C" w:rsidRDefault="00C9000E" w:rsidP="005F72EE">
      <w:pPr>
        <w:pStyle w:val="ConsPlusNormal"/>
        <w:tabs>
          <w:tab w:val="left" w:pos="1134"/>
        </w:tabs>
        <w:ind w:left="709" w:firstLine="540"/>
        <w:jc w:val="both"/>
        <w:rPr>
          <w:sz w:val="28"/>
        </w:rPr>
      </w:pPr>
      <w:r w:rsidRPr="009F074C">
        <w:rPr>
          <w:sz w:val="28"/>
        </w:rPr>
        <w:t>2) периодичности проведения контрольных мероприятий;</w:t>
      </w:r>
    </w:p>
    <w:p w:rsidR="00C9000E" w:rsidRPr="009F074C" w:rsidRDefault="00C9000E" w:rsidP="005F72EE">
      <w:pPr>
        <w:pStyle w:val="ConsPlusNormal"/>
        <w:tabs>
          <w:tab w:val="left" w:pos="1134"/>
        </w:tabs>
        <w:ind w:left="709" w:firstLine="540"/>
        <w:jc w:val="both"/>
        <w:rPr>
          <w:sz w:val="28"/>
        </w:rPr>
      </w:pPr>
      <w:r w:rsidRPr="009F074C">
        <w:rPr>
          <w:sz w:val="28"/>
        </w:rPr>
        <w:t>3) порядка принятия решений по итогам контрольных мероприятий;</w:t>
      </w:r>
    </w:p>
    <w:p w:rsidR="00C9000E" w:rsidRPr="009F074C" w:rsidRDefault="00C9000E" w:rsidP="005F72EE">
      <w:pPr>
        <w:pStyle w:val="ConsPlusNormal"/>
        <w:tabs>
          <w:tab w:val="left" w:pos="1134"/>
        </w:tabs>
        <w:ind w:left="709" w:firstLine="540"/>
        <w:jc w:val="both"/>
        <w:rPr>
          <w:sz w:val="28"/>
        </w:rPr>
      </w:pPr>
      <w:r w:rsidRPr="009F074C">
        <w:rPr>
          <w:sz w:val="28"/>
        </w:rPr>
        <w:t>4) порядка обжалования решений Контрольного органа.</w:t>
      </w:r>
    </w:p>
    <w:p w:rsidR="00C9000E" w:rsidRPr="009F074C" w:rsidRDefault="00C9000E" w:rsidP="005F72EE">
      <w:pPr>
        <w:pStyle w:val="10"/>
        <w:widowControl/>
        <w:tabs>
          <w:tab w:val="left" w:pos="1134"/>
        </w:tabs>
        <w:ind w:left="0" w:firstLine="540"/>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C9000E" w:rsidRPr="009F074C" w:rsidRDefault="00C9000E" w:rsidP="005F72EE">
      <w:pPr>
        <w:pStyle w:val="ConsPlusNormal"/>
        <w:ind w:firstLine="540"/>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75730B" w:rsidRPr="009F074C" w:rsidRDefault="00C9000E" w:rsidP="005F72EE">
      <w:pPr>
        <w:pStyle w:val="ConsPlusNormal"/>
        <w:ind w:firstLine="540"/>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однотипным обращениям (более 10</w:t>
      </w:r>
      <w:r w:rsidR="0075730B" w:rsidRPr="00DB020A">
        <w:rPr>
          <w:rStyle w:val="ae"/>
          <w:rFonts w:eastAsia="Calibri"/>
          <w:color w:val="FF0000"/>
          <w:sz w:val="28"/>
          <w:szCs w:val="20"/>
        </w:rPr>
        <w:endnoteReference w:id="4"/>
      </w:r>
      <w:r w:rsidR="0075730B" w:rsidRPr="00DB020A">
        <w:rPr>
          <w:sz w:val="28"/>
        </w:rPr>
        <w:t xml:space="preserve"> однотипных обращений) контролируемых лиц и их представителей,</w:t>
      </w:r>
      <w:r w:rsidR="0075730B" w:rsidRPr="009F074C">
        <w:rPr>
          <w:sz w:val="28"/>
        </w:rPr>
        <w:t xml:space="preserve"> подписанного уполномоченным должностным лицом Контрольного органа.</w:t>
      </w:r>
    </w:p>
    <w:p w:rsidR="0075730B" w:rsidRPr="009F074C" w:rsidRDefault="0075730B" w:rsidP="005F72EE">
      <w:pPr>
        <w:widowControl/>
        <w:ind w:firstLine="540"/>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75730B" w:rsidRPr="009F074C" w:rsidRDefault="0075730B" w:rsidP="005F72EE">
      <w:pPr>
        <w:widowControl/>
        <w:ind w:firstLine="540"/>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75730B" w:rsidRPr="009F074C" w:rsidRDefault="0075730B" w:rsidP="005F72EE">
      <w:pPr>
        <w:pStyle w:val="ConsPlusNormal"/>
        <w:ind w:firstLine="540"/>
        <w:jc w:val="both"/>
        <w:rPr>
          <w:sz w:val="28"/>
        </w:rPr>
      </w:pPr>
      <w:r w:rsidRPr="009F074C">
        <w:rPr>
          <w:sz w:val="28"/>
        </w:rPr>
        <w:t xml:space="preserve">3.3.4. Контрольный орган не предоставляет контролируемым лицам и их </w:t>
      </w:r>
      <w:r w:rsidRPr="009F074C">
        <w:rPr>
          <w:sz w:val="28"/>
        </w:rPr>
        <w:lastRenderedPageBreak/>
        <w:t>представителям в письменной форме информацию по вопросам устного консультирования.</w:t>
      </w:r>
    </w:p>
    <w:p w:rsidR="0075730B" w:rsidRPr="009F074C" w:rsidRDefault="0075730B" w:rsidP="005F72EE">
      <w:pPr>
        <w:pStyle w:val="ConsPlusNormal"/>
        <w:ind w:firstLine="540"/>
        <w:jc w:val="both"/>
        <w:rPr>
          <w:sz w:val="28"/>
        </w:rPr>
      </w:pPr>
      <w:r w:rsidRPr="009F074C">
        <w:rPr>
          <w:sz w:val="28"/>
        </w:rPr>
        <w:t>3.3.</w:t>
      </w:r>
      <w:r>
        <w:rPr>
          <w:sz w:val="28"/>
        </w:rPr>
        <w:t>5</w:t>
      </w:r>
      <w:r w:rsidRPr="009F074C">
        <w:rPr>
          <w:sz w:val="28"/>
        </w:rPr>
        <w:t xml:space="preserve">. Контролируемое лицо вправе направить запрос о предоставлении письменного ответа в сроки, установленные Федеральным </w:t>
      </w:r>
      <w:hyperlink r:id="rId8"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75730B" w:rsidRDefault="0075730B" w:rsidP="005F72EE">
      <w:pPr>
        <w:pStyle w:val="ConsPlusNormal"/>
        <w:ind w:firstLine="540"/>
        <w:jc w:val="both"/>
        <w:rPr>
          <w:sz w:val="28"/>
        </w:rPr>
      </w:pPr>
      <w:r w:rsidRPr="009F074C">
        <w:rPr>
          <w:sz w:val="28"/>
        </w:rPr>
        <w:t>3.3.</w:t>
      </w:r>
      <w:r>
        <w:rPr>
          <w:sz w:val="28"/>
        </w:rPr>
        <w:t>6</w:t>
      </w:r>
      <w:r w:rsidRPr="009F074C">
        <w:rPr>
          <w:sz w:val="28"/>
        </w:rPr>
        <w:t>. Контрольный орган осуществляет уче</w:t>
      </w:r>
      <w:r>
        <w:rPr>
          <w:sz w:val="28"/>
        </w:rPr>
        <w:t>т проведенных консультирований.</w:t>
      </w:r>
    </w:p>
    <w:p w:rsidR="0075730B" w:rsidRDefault="0075730B" w:rsidP="005F72EE">
      <w:pPr>
        <w:pStyle w:val="10"/>
        <w:widowControl/>
        <w:tabs>
          <w:tab w:val="left" w:pos="1134"/>
        </w:tabs>
        <w:ind w:left="0" w:firstLine="540"/>
        <w:jc w:val="center"/>
        <w:rPr>
          <w:rFonts w:ascii="Times New Roman" w:hAnsi="Times New Roman"/>
          <w:b/>
          <w:sz w:val="28"/>
        </w:rPr>
      </w:pPr>
    </w:p>
    <w:p w:rsidR="0075730B" w:rsidRDefault="0075730B" w:rsidP="005F72EE">
      <w:pPr>
        <w:pStyle w:val="10"/>
        <w:widowControl/>
        <w:tabs>
          <w:tab w:val="left" w:pos="1134"/>
        </w:tabs>
        <w:ind w:left="0" w:firstLine="54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75730B" w:rsidRPr="00621238" w:rsidRDefault="0075730B" w:rsidP="005F72EE">
      <w:pPr>
        <w:pStyle w:val="10"/>
        <w:widowControl/>
        <w:tabs>
          <w:tab w:val="left" w:pos="1134"/>
        </w:tabs>
        <w:ind w:left="0" w:firstLine="540"/>
        <w:jc w:val="center"/>
        <w:rPr>
          <w:rFonts w:ascii="Times New Roman" w:hAnsi="Times New Roman"/>
          <w:b/>
          <w:sz w:val="28"/>
        </w:rPr>
      </w:pPr>
      <w:r w:rsidRPr="00621238">
        <w:rPr>
          <w:rFonts w:ascii="Times New Roman" w:hAnsi="Times New Roman"/>
          <w:b/>
          <w:sz w:val="28"/>
        </w:rPr>
        <w:t>муниципального контроля</w:t>
      </w:r>
    </w:p>
    <w:p w:rsidR="0075730B" w:rsidRDefault="0075730B" w:rsidP="005F72EE">
      <w:pPr>
        <w:pStyle w:val="10"/>
        <w:widowControl/>
        <w:tabs>
          <w:tab w:val="left" w:pos="1134"/>
        </w:tabs>
        <w:ind w:left="709" w:firstLine="540"/>
        <w:jc w:val="both"/>
        <w:rPr>
          <w:rFonts w:ascii="Times New Roman" w:hAnsi="Times New Roman"/>
          <w:sz w:val="28"/>
        </w:rPr>
      </w:pPr>
    </w:p>
    <w:p w:rsidR="0075730B" w:rsidRPr="009F074C" w:rsidRDefault="0075730B" w:rsidP="0075730B">
      <w:pPr>
        <w:widowControl/>
        <w:tabs>
          <w:tab w:val="left" w:pos="1134"/>
        </w:tabs>
        <w:ind w:firstLine="540"/>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75730B" w:rsidRPr="00DB020A" w:rsidRDefault="0075730B" w:rsidP="005F72EE">
      <w:pPr>
        <w:pStyle w:val="10"/>
        <w:widowControl/>
        <w:tabs>
          <w:tab w:val="left" w:pos="1134"/>
        </w:tabs>
        <w:ind w:left="0" w:firstLine="540"/>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1.1. Муниципальный контроль осуществляется Контрольным органом посредством организации проведения следующих плановых и внеплановых контрольных</w:t>
      </w:r>
      <w:r>
        <w:rPr>
          <w:rFonts w:ascii="Times New Roman" w:hAnsi="Times New Roman"/>
          <w:sz w:val="28"/>
        </w:rPr>
        <w:t xml:space="preserve"> </w:t>
      </w:r>
      <w:r w:rsidRPr="00DB020A">
        <w:rPr>
          <w:rFonts w:ascii="Times New Roman" w:hAnsi="Times New Roman"/>
          <w:sz w:val="28"/>
        </w:rPr>
        <w:t>мероприятий:</w:t>
      </w:r>
    </w:p>
    <w:p w:rsidR="00C9000E" w:rsidRPr="00DB020A" w:rsidRDefault="00C9000E" w:rsidP="005F72EE">
      <w:pPr>
        <w:pStyle w:val="ConsPlusNormal"/>
        <w:ind w:firstLine="540"/>
        <w:jc w:val="both"/>
        <w:rPr>
          <w:sz w:val="28"/>
        </w:rPr>
      </w:pPr>
      <w:r w:rsidRPr="00DB020A">
        <w:rPr>
          <w:sz w:val="28"/>
        </w:rPr>
        <w:t>документарная проверка, выездная проверка –при взаимодействии с контролируемыми лицами;</w:t>
      </w:r>
    </w:p>
    <w:p w:rsidR="00C9000E" w:rsidRPr="00DB020A" w:rsidRDefault="00C9000E" w:rsidP="005F72EE">
      <w:pPr>
        <w:pStyle w:val="ConsPlusNormal"/>
        <w:ind w:firstLine="540"/>
        <w:jc w:val="both"/>
        <w:rPr>
          <w:sz w:val="28"/>
        </w:rPr>
      </w:pPr>
      <w:r w:rsidRPr="00DB020A">
        <w:rPr>
          <w:sz w:val="28"/>
        </w:rPr>
        <w:t>выездное обследование – без взаимодействия с контролируемыми лицами.</w:t>
      </w:r>
    </w:p>
    <w:p w:rsidR="00C9000E" w:rsidRPr="00DB020A" w:rsidRDefault="00C9000E" w:rsidP="005F72EE">
      <w:pPr>
        <w:pStyle w:val="10"/>
        <w:widowControl/>
        <w:tabs>
          <w:tab w:val="left" w:pos="1134"/>
        </w:tabs>
        <w:ind w:left="0" w:firstLine="540"/>
        <w:jc w:val="both"/>
        <w:rPr>
          <w:rFonts w:ascii="Times New Roman" w:hAnsi="Times New Roman"/>
          <w:sz w:val="28"/>
        </w:rPr>
      </w:pPr>
      <w:r w:rsidRPr="00DB020A">
        <w:rPr>
          <w:rFonts w:ascii="Times New Roman" w:hAnsi="Times New Roman"/>
          <w:sz w:val="28"/>
        </w:rPr>
        <w:t xml:space="preserve">4.1.2. При осуществлении </w:t>
      </w:r>
      <w:r w:rsidRPr="00DB020A">
        <w:rPr>
          <w:rFonts w:ascii="Times New Roman" w:hAnsi="Times New Roman"/>
          <w:sz w:val="28"/>
          <w:szCs w:val="22"/>
        </w:rPr>
        <w:t>муниципального контроля</w:t>
      </w:r>
      <w:r w:rsidR="006F10A7">
        <w:rPr>
          <w:rFonts w:ascii="Times New Roman" w:hAnsi="Times New Roman"/>
          <w:sz w:val="28"/>
          <w:szCs w:val="22"/>
        </w:rPr>
        <w:t xml:space="preserve"> </w:t>
      </w:r>
      <w:r w:rsidRPr="00DB020A">
        <w:rPr>
          <w:rFonts w:ascii="Times New Roman" w:hAnsi="Times New Roman"/>
          <w:sz w:val="28"/>
        </w:rPr>
        <w:t xml:space="preserve">взаимодействием с контролируемыми лицами являются: </w:t>
      </w:r>
    </w:p>
    <w:p w:rsidR="00C9000E" w:rsidRPr="00DB020A" w:rsidRDefault="00C9000E" w:rsidP="005F72EE">
      <w:pPr>
        <w:pStyle w:val="10"/>
        <w:widowControl/>
        <w:tabs>
          <w:tab w:val="left" w:pos="1134"/>
        </w:tabs>
        <w:ind w:left="0" w:firstLine="540"/>
        <w:jc w:val="both"/>
        <w:rPr>
          <w:rFonts w:ascii="Times New Roman" w:hAnsi="Times New Roman"/>
          <w:b/>
          <w:color w:val="FF0000"/>
          <w:sz w:val="28"/>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rPr>
        <w:t>взаимодействие) между инспектором и контролируемым лицом или его</w:t>
      </w:r>
      <w:r w:rsidRPr="00DB020A">
        <w:rPr>
          <w:rFonts w:ascii="Times New Roman" w:hAnsi="Times New Roman"/>
          <w:sz w:val="28"/>
        </w:rPr>
        <w:t xml:space="preserve"> представителем;</w:t>
      </w:r>
    </w:p>
    <w:p w:rsidR="00C9000E" w:rsidRPr="00DB020A" w:rsidRDefault="00C9000E" w:rsidP="005F72EE">
      <w:pPr>
        <w:pStyle w:val="10"/>
        <w:widowControl/>
        <w:tabs>
          <w:tab w:val="left" w:pos="1134"/>
        </w:tabs>
        <w:ind w:left="0" w:firstLine="540"/>
        <w:jc w:val="both"/>
        <w:rPr>
          <w:rFonts w:ascii="Times New Roman" w:hAnsi="Times New Roman"/>
          <w:sz w:val="28"/>
        </w:rPr>
      </w:pPr>
      <w:r w:rsidRPr="00DB020A">
        <w:rPr>
          <w:rFonts w:ascii="Times New Roman" w:hAnsi="Times New Roman"/>
          <w:sz w:val="28"/>
        </w:rPr>
        <w:t>запрос документов, иных материалов;</w:t>
      </w:r>
    </w:p>
    <w:p w:rsidR="00C9000E" w:rsidRPr="00DB020A" w:rsidRDefault="00C9000E" w:rsidP="005F72EE">
      <w:pPr>
        <w:pStyle w:val="10"/>
        <w:widowControl/>
        <w:tabs>
          <w:tab w:val="left" w:pos="1134"/>
        </w:tabs>
        <w:ind w:left="0" w:firstLine="540"/>
        <w:jc w:val="both"/>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C9000E" w:rsidRPr="000E7BBF" w:rsidRDefault="00C9000E" w:rsidP="005F72EE">
      <w:pPr>
        <w:widowControl/>
        <w:autoSpaceDE w:val="0"/>
        <w:autoSpaceDN w:val="0"/>
        <w:adjustRightInd w:val="0"/>
        <w:ind w:firstLine="540"/>
        <w:jc w:val="both"/>
        <w:rPr>
          <w:rFonts w:ascii="Times New Roman" w:hAnsi="Times New Roman"/>
          <w:color w:val="auto"/>
          <w:sz w:val="28"/>
        </w:rPr>
      </w:pPr>
      <w:r w:rsidRPr="00DB020A">
        <w:rPr>
          <w:rFonts w:ascii="Times New Roman" w:hAnsi="Times New Roman"/>
          <w:color w:val="auto"/>
          <w:sz w:val="28"/>
        </w:rPr>
        <w:t>4.1.3. Контрольные мероприятия, осуществляемые при</w:t>
      </w:r>
      <w:r w:rsidRPr="00DB020A">
        <w:rPr>
          <w:rFonts w:ascii="Times New Roman" w:hAnsi="Times New Roman"/>
          <w:color w:val="auto"/>
          <w:sz w:val="28"/>
          <w:szCs w:val="28"/>
          <w:lang w:eastAsia="en-US"/>
        </w:rPr>
        <w:t xml:space="preserve"> 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C9000E" w:rsidRPr="000E7BBF" w:rsidRDefault="00C9000E" w:rsidP="005F72EE">
      <w:pPr>
        <w:widowControl/>
        <w:tabs>
          <w:tab w:val="left" w:pos="1134"/>
        </w:tabs>
        <w:ind w:firstLine="540"/>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9000E" w:rsidRPr="000E7BBF" w:rsidRDefault="00C9000E" w:rsidP="005F72EE">
      <w:pPr>
        <w:widowControl/>
        <w:tabs>
          <w:tab w:val="left" w:pos="1134"/>
        </w:tabs>
        <w:ind w:firstLine="540"/>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C9000E" w:rsidRPr="000E7BBF" w:rsidRDefault="00C9000E" w:rsidP="005F72EE">
      <w:pPr>
        <w:widowControl/>
        <w:tabs>
          <w:tab w:val="left" w:pos="1134"/>
        </w:tabs>
        <w:ind w:firstLine="540"/>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9000E" w:rsidRPr="000E7BBF" w:rsidRDefault="00C9000E" w:rsidP="005F72EE">
      <w:pPr>
        <w:widowControl/>
        <w:tabs>
          <w:tab w:val="left" w:pos="1134"/>
        </w:tabs>
        <w:ind w:firstLine="540"/>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9000E" w:rsidRPr="000E7BBF" w:rsidRDefault="00C9000E" w:rsidP="005F72EE">
      <w:pPr>
        <w:widowControl/>
        <w:tabs>
          <w:tab w:val="left" w:pos="1134"/>
        </w:tabs>
        <w:ind w:firstLine="540"/>
        <w:jc w:val="both"/>
        <w:rPr>
          <w:rFonts w:ascii="Times New Roman" w:hAnsi="Times New Roman"/>
          <w:color w:val="auto"/>
          <w:sz w:val="28"/>
        </w:rPr>
      </w:pPr>
      <w:r w:rsidRPr="000E7BBF">
        <w:rPr>
          <w:rFonts w:ascii="Times New Roman" w:hAnsi="Times New Roman"/>
          <w:color w:val="auto"/>
          <w:sz w:val="28"/>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w:t>
      </w:r>
      <w:r w:rsidR="00D961F1" w:rsidRPr="00D961F1">
        <w:rPr>
          <w:rFonts w:ascii="Times New Roman" w:hAnsi="Times New Roman"/>
          <w:color w:val="auto"/>
          <w:sz w:val="28"/>
        </w:rPr>
        <w:t>Федерального закона № 248-ФЗ</w:t>
      </w:r>
      <w:r w:rsidRPr="000E7BBF">
        <w:rPr>
          <w:rFonts w:ascii="Times New Roman" w:hAnsi="Times New Roman"/>
          <w:color w:val="auto"/>
          <w:sz w:val="28"/>
        </w:rPr>
        <w:t>.</w:t>
      </w:r>
    </w:p>
    <w:p w:rsidR="00C9000E" w:rsidRPr="000E7BBF" w:rsidRDefault="00C9000E" w:rsidP="005F72EE">
      <w:pPr>
        <w:pStyle w:val="10"/>
        <w:widowControl/>
        <w:tabs>
          <w:tab w:val="left" w:pos="1134"/>
        </w:tabs>
        <w:ind w:left="0" w:firstLine="540"/>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D961F1" w:rsidRPr="00D961F1">
        <w:t xml:space="preserve"> </w:t>
      </w:r>
      <w:r w:rsidR="00D961F1" w:rsidRPr="00D961F1">
        <w:rPr>
          <w:rFonts w:ascii="Times New Roman" w:hAnsi="Times New Roman"/>
          <w:sz w:val="28"/>
        </w:rPr>
        <w:t>№ 248-ФЗ</w:t>
      </w:r>
      <w:r w:rsidRPr="000E7BBF">
        <w:rPr>
          <w:rFonts w:ascii="Times New Roman" w:hAnsi="Times New Roman"/>
          <w:sz w:val="28"/>
        </w:rPr>
        <w:t>.</w:t>
      </w:r>
    </w:p>
    <w:p w:rsidR="0075730B" w:rsidRPr="009F074C" w:rsidRDefault="00C9000E" w:rsidP="005F72EE">
      <w:pPr>
        <w:widowControl/>
        <w:ind w:firstLine="540"/>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0075730B" w:rsidRPr="009F074C">
        <w:rPr>
          <w:rStyle w:val="ae"/>
          <w:rFonts w:ascii="Times New Roman" w:hAnsi="Times New Roman"/>
          <w:color w:val="FF0000"/>
          <w:sz w:val="28"/>
        </w:rPr>
        <w:endnoteReference w:id="5"/>
      </w:r>
    </w:p>
    <w:p w:rsidR="00C9000E" w:rsidRPr="009F074C" w:rsidRDefault="00C9000E" w:rsidP="005F72EE">
      <w:pPr>
        <w:widowControl/>
        <w:ind w:firstLine="540"/>
        <w:jc w:val="both"/>
        <w:rPr>
          <w:rFonts w:ascii="Times New Roman" w:hAnsi="Times New Roman"/>
          <w:color w:val="auto"/>
          <w:sz w:val="28"/>
        </w:rPr>
      </w:pPr>
      <w:r>
        <w:rPr>
          <w:rFonts w:ascii="Times New Roman" w:hAnsi="Times New Roman"/>
          <w:color w:val="auto"/>
          <w:sz w:val="28"/>
        </w:rPr>
        <w:t>осмотр;</w:t>
      </w:r>
    </w:p>
    <w:p w:rsidR="00C9000E" w:rsidRPr="009F074C" w:rsidRDefault="00C9000E" w:rsidP="005F72EE">
      <w:pPr>
        <w:widowControl/>
        <w:ind w:firstLine="540"/>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796D25" w:rsidRDefault="00C9000E" w:rsidP="005F72EE">
      <w:pPr>
        <w:widowControl/>
        <w:ind w:firstLine="540"/>
        <w:jc w:val="both"/>
        <w:rPr>
          <w:rFonts w:ascii="Times New Roman" w:hAnsi="Times New Roman"/>
          <w:color w:val="auto"/>
          <w:sz w:val="28"/>
        </w:rPr>
      </w:pPr>
      <w:r>
        <w:rPr>
          <w:rFonts w:ascii="Times New Roman" w:hAnsi="Times New Roman"/>
          <w:color w:val="auto"/>
          <w:sz w:val="28"/>
        </w:rPr>
        <w:t>истребование документов</w:t>
      </w:r>
      <w:r w:rsidR="00796D25">
        <w:rPr>
          <w:rFonts w:ascii="Times New Roman" w:hAnsi="Times New Roman"/>
          <w:color w:val="auto"/>
          <w:sz w:val="28"/>
        </w:rPr>
        <w:t>;</w:t>
      </w:r>
    </w:p>
    <w:p w:rsidR="00796D25" w:rsidRPr="00796D25" w:rsidRDefault="00796D25" w:rsidP="00796D25">
      <w:pPr>
        <w:widowControl/>
        <w:ind w:firstLine="540"/>
        <w:jc w:val="both"/>
        <w:rPr>
          <w:rFonts w:ascii="Times New Roman" w:hAnsi="Times New Roman"/>
          <w:color w:val="auto"/>
          <w:sz w:val="28"/>
        </w:rPr>
      </w:pPr>
      <w:r w:rsidRPr="00796D25">
        <w:rPr>
          <w:rFonts w:ascii="Times New Roman" w:hAnsi="Times New Roman"/>
          <w:color w:val="auto"/>
          <w:sz w:val="28"/>
        </w:rPr>
        <w:t>инструментальное обследование;</w:t>
      </w:r>
    </w:p>
    <w:p w:rsidR="00C9000E" w:rsidRPr="009F074C" w:rsidRDefault="00796D25" w:rsidP="00796D25">
      <w:pPr>
        <w:widowControl/>
        <w:ind w:firstLine="540"/>
        <w:jc w:val="both"/>
        <w:rPr>
          <w:rFonts w:ascii="Times New Roman" w:hAnsi="Times New Roman"/>
          <w:color w:val="auto"/>
          <w:sz w:val="28"/>
        </w:rPr>
      </w:pPr>
      <w:r w:rsidRPr="00796D25">
        <w:rPr>
          <w:rFonts w:ascii="Times New Roman" w:hAnsi="Times New Roman"/>
          <w:color w:val="auto"/>
          <w:sz w:val="28"/>
        </w:rPr>
        <w:t>испытание</w:t>
      </w:r>
      <w:r w:rsidR="00C9000E" w:rsidRPr="009F074C">
        <w:rPr>
          <w:rFonts w:ascii="Times New Roman" w:hAnsi="Times New Roman"/>
          <w:color w:val="auto"/>
          <w:sz w:val="28"/>
        </w:rPr>
        <w:t>.</w:t>
      </w:r>
    </w:p>
    <w:p w:rsidR="00C9000E" w:rsidRPr="003D0CAA" w:rsidRDefault="00C9000E" w:rsidP="005F72EE">
      <w:pPr>
        <w:widowControl/>
        <w:tabs>
          <w:tab w:val="left" w:pos="1134"/>
        </w:tabs>
        <w:ind w:firstLine="540"/>
        <w:jc w:val="both"/>
        <w:rPr>
          <w:rFonts w:ascii="Times New Roman" w:hAnsi="Times New Roman"/>
          <w:color w:val="auto"/>
          <w:sz w:val="28"/>
        </w:rPr>
      </w:pPr>
      <w:r w:rsidRPr="003D0CAA">
        <w:rPr>
          <w:rFonts w:ascii="Times New Roman" w:hAnsi="Times New Roman"/>
          <w:color w:val="auto"/>
          <w:sz w:val="28"/>
        </w:rPr>
        <w:t>4.1.5. 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C9000E" w:rsidRPr="00F9325B" w:rsidRDefault="00C9000E" w:rsidP="005F72EE">
      <w:pPr>
        <w:pStyle w:val="HTML"/>
        <w:ind w:firstLine="540"/>
        <w:jc w:val="both"/>
        <w:rPr>
          <w:rFonts w:ascii="Verdana" w:hAnsi="Verdana"/>
          <w:sz w:val="28"/>
          <w:szCs w:val="28"/>
        </w:rPr>
      </w:pP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C9000E" w:rsidRPr="009F074C" w:rsidRDefault="00C9000E" w:rsidP="005F72EE">
      <w:pPr>
        <w:widowControl/>
        <w:tabs>
          <w:tab w:val="left" w:pos="1134"/>
        </w:tabs>
        <w:ind w:firstLine="540"/>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C9000E" w:rsidRPr="003D0CAA" w:rsidRDefault="00C9000E" w:rsidP="005F72EE">
      <w:pPr>
        <w:pStyle w:val="10"/>
        <w:widowControl/>
        <w:tabs>
          <w:tab w:val="left" w:pos="1134"/>
        </w:tabs>
        <w:ind w:left="0" w:firstLine="540"/>
        <w:jc w:val="both"/>
        <w:rPr>
          <w:rFonts w:ascii="Times New Roman" w:hAnsi="Times New Roman"/>
          <w:sz w:val="28"/>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C9000E" w:rsidRPr="003D0CAA" w:rsidRDefault="00C9000E" w:rsidP="005F72EE">
      <w:pPr>
        <w:pStyle w:val="10"/>
        <w:widowControl/>
        <w:tabs>
          <w:tab w:val="left" w:pos="1134"/>
        </w:tabs>
        <w:ind w:left="0" w:firstLine="540"/>
        <w:jc w:val="both"/>
        <w:rPr>
          <w:rFonts w:ascii="Times New Roman" w:hAnsi="Times New Roman"/>
          <w:sz w:val="28"/>
        </w:rPr>
      </w:pPr>
      <w:r w:rsidRPr="003D0CAA">
        <w:rPr>
          <w:rFonts w:ascii="Times New Roman" w:hAnsi="Times New Roman"/>
          <w:sz w:val="28"/>
        </w:rPr>
        <w:t>4.1.7.</w:t>
      </w:r>
      <w:r w:rsidR="001035E4">
        <w:rPr>
          <w:rFonts w:ascii="Times New Roman" w:hAnsi="Times New Roman"/>
          <w:sz w:val="28"/>
        </w:rPr>
        <w:t xml:space="preserve"> </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006F10A7">
        <w:rPr>
          <w:rFonts w:ascii="Times New Roman" w:hAnsi="Times New Roman"/>
          <w:sz w:val="28"/>
          <w:szCs w:val="28"/>
        </w:rPr>
        <w:t xml:space="preserve"> </w:t>
      </w:r>
      <w:r w:rsidRPr="00DB020A">
        <w:rPr>
          <w:rFonts w:ascii="Times New Roman" w:hAnsi="Times New Roman"/>
          <w:sz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w:t>
      </w:r>
      <w:r w:rsidR="001035E4">
        <w:rPr>
          <w:rFonts w:ascii="Times New Roman" w:hAnsi="Times New Roman"/>
          <w:sz w:val="28"/>
        </w:rPr>
        <w:br/>
      </w:r>
      <w:r w:rsidRPr="00DB020A">
        <w:rPr>
          <w:rFonts w:ascii="Times New Roman" w:hAnsi="Times New Roman"/>
          <w:sz w:val="28"/>
        </w:rPr>
        <w:t>«О типовых формах документов, используемых контрольным (надзорным) органом».</w:t>
      </w:r>
    </w:p>
    <w:p w:rsidR="00C9000E" w:rsidRPr="003D0CAA" w:rsidRDefault="00C9000E" w:rsidP="005F72EE">
      <w:pPr>
        <w:pStyle w:val="10"/>
        <w:widowControl/>
        <w:tabs>
          <w:tab w:val="left" w:pos="1134"/>
        </w:tabs>
        <w:ind w:left="0" w:firstLine="540"/>
        <w:jc w:val="both"/>
        <w:rPr>
          <w:rFonts w:ascii="Times New Roman" w:hAnsi="Times New Roman"/>
          <w:sz w:val="28"/>
        </w:rPr>
      </w:pPr>
      <w:r w:rsidRPr="003D0CAA">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C9000E" w:rsidRPr="003D0CAA" w:rsidRDefault="00C9000E" w:rsidP="005F72EE">
      <w:pPr>
        <w:pStyle w:val="10"/>
        <w:widowControl/>
        <w:tabs>
          <w:tab w:val="left" w:pos="1134"/>
        </w:tabs>
        <w:ind w:left="0" w:firstLine="540"/>
        <w:jc w:val="both"/>
        <w:rPr>
          <w:rFonts w:ascii="Times New Roman" w:hAnsi="Times New Roman"/>
          <w:sz w:val="28"/>
        </w:rPr>
      </w:pPr>
      <w:r w:rsidRPr="003D0CAA">
        <w:rPr>
          <w:rFonts w:ascii="Times New Roman" w:hAnsi="Times New Roman"/>
          <w:sz w:val="28"/>
        </w:rPr>
        <w:t>В случае устранения выявленного нарушения до окончания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C9000E" w:rsidRPr="003D0CAA" w:rsidRDefault="00C9000E" w:rsidP="005F72EE">
      <w:pPr>
        <w:pStyle w:val="ConsPlusNormal"/>
        <w:ind w:firstLine="540"/>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C9000E" w:rsidRPr="003D0CAA" w:rsidRDefault="00C9000E" w:rsidP="005F72EE">
      <w:pPr>
        <w:pStyle w:val="ConsPlusNormal"/>
        <w:ind w:firstLine="540"/>
        <w:jc w:val="both"/>
        <w:rPr>
          <w:sz w:val="28"/>
        </w:rPr>
      </w:pPr>
      <w:r w:rsidRPr="003D0CAA">
        <w:rPr>
          <w:sz w:val="28"/>
        </w:rPr>
        <w:lastRenderedPageBreak/>
        <w:t>Заполненные при проведении контрольного мероприятия проверочные листы должны быть приобщены к акту.</w:t>
      </w:r>
    </w:p>
    <w:p w:rsidR="00C9000E" w:rsidRPr="003D0CAA" w:rsidRDefault="00C9000E" w:rsidP="005F72EE">
      <w:pPr>
        <w:pStyle w:val="ConsPlusNormal"/>
        <w:ind w:firstLine="540"/>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9000E" w:rsidRPr="003D0CAA" w:rsidRDefault="00C9000E" w:rsidP="005F72EE">
      <w:pPr>
        <w:pStyle w:val="ConsPlusNormal"/>
        <w:ind w:firstLine="540"/>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9000E" w:rsidRPr="00C30867" w:rsidRDefault="00C9000E" w:rsidP="005F72EE">
      <w:pPr>
        <w:pStyle w:val="HTML"/>
        <w:ind w:firstLine="540"/>
        <w:jc w:val="both"/>
        <w:rPr>
          <w:rFonts w:ascii="Verdana" w:hAnsi="Verdana"/>
          <w:sz w:val="28"/>
          <w:szCs w:val="28"/>
        </w:rPr>
      </w:pPr>
      <w:r w:rsidRPr="003D0CAA">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C9000E" w:rsidRPr="009F074C" w:rsidRDefault="00C9000E" w:rsidP="005F72EE">
      <w:pPr>
        <w:pStyle w:val="10"/>
        <w:widowControl/>
        <w:tabs>
          <w:tab w:val="left" w:pos="1134"/>
        </w:tabs>
        <w:ind w:left="0" w:firstLine="540"/>
        <w:jc w:val="both"/>
        <w:rPr>
          <w:rFonts w:ascii="Times New Roman" w:hAnsi="Times New Roman"/>
          <w:sz w:val="28"/>
        </w:rPr>
      </w:pPr>
    </w:p>
    <w:p w:rsidR="00C9000E" w:rsidRPr="005F1AF9" w:rsidRDefault="00C9000E" w:rsidP="005F72EE">
      <w:pPr>
        <w:pStyle w:val="ConsPlusNormal"/>
        <w:tabs>
          <w:tab w:val="left" w:pos="284"/>
        </w:tabs>
        <w:ind w:firstLine="540"/>
        <w:jc w:val="center"/>
        <w:rPr>
          <w:sz w:val="28"/>
        </w:rPr>
      </w:pPr>
      <w:r w:rsidRPr="005F1AF9">
        <w:rPr>
          <w:sz w:val="28"/>
        </w:rPr>
        <w:t>4.2. Меры, принимаемые Контрольным органом по результатам контрольных мероприятий</w:t>
      </w:r>
    </w:p>
    <w:p w:rsidR="00C9000E" w:rsidRPr="00DB020A" w:rsidRDefault="00C9000E" w:rsidP="005F72EE">
      <w:pPr>
        <w:pStyle w:val="ConsPlusNormal"/>
        <w:ind w:firstLine="540"/>
        <w:jc w:val="center"/>
        <w:rPr>
          <w:b/>
          <w:color w:val="000000"/>
          <w:sz w:val="28"/>
        </w:rPr>
      </w:pPr>
    </w:p>
    <w:p w:rsidR="00C9000E" w:rsidRPr="009F074C" w:rsidRDefault="00C9000E" w:rsidP="005F72EE">
      <w:pPr>
        <w:pStyle w:val="10"/>
        <w:widowControl/>
        <w:tabs>
          <w:tab w:val="left" w:pos="1134"/>
        </w:tabs>
        <w:ind w:left="0" w:firstLine="540"/>
        <w:jc w:val="both"/>
        <w:rPr>
          <w:rFonts w:ascii="Times New Roman" w:hAnsi="Times New Roman"/>
          <w:sz w:val="28"/>
        </w:rPr>
      </w:pPr>
      <w:r w:rsidRPr="00DB020A">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DB020A">
        <w:rPr>
          <w:rFonts w:ascii="Times New Roman" w:hAnsi="Times New Roman"/>
          <w:bCs/>
          <w:sz w:val="28"/>
          <w:szCs w:val="28"/>
          <w:lang w:val="x-none"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C9000E" w:rsidRPr="009F074C" w:rsidRDefault="00C9000E" w:rsidP="005F72EE">
      <w:pPr>
        <w:pStyle w:val="ConsPlusNormal"/>
        <w:ind w:firstLine="540"/>
        <w:jc w:val="both"/>
        <w:rPr>
          <w:color w:val="000000"/>
          <w:sz w:val="28"/>
        </w:rPr>
      </w:pPr>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C9000E" w:rsidRPr="009F074C" w:rsidRDefault="00C9000E" w:rsidP="005F72EE">
      <w:pPr>
        <w:widowControl/>
        <w:ind w:firstLine="540"/>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Pr>
          <w:rFonts w:ascii="Times New Roman" w:hAnsi="Times New Roman"/>
          <w:sz w:val="28"/>
        </w:rPr>
        <w:t xml:space="preserve">в случае, если при проведении </w:t>
      </w:r>
      <w:r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владеющих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9000E" w:rsidRPr="007A7C02" w:rsidRDefault="00C9000E" w:rsidP="005F72EE">
      <w:pPr>
        <w:pStyle w:val="ConsPlusNormal"/>
        <w:ind w:firstLine="540"/>
        <w:jc w:val="both"/>
        <w:rPr>
          <w:sz w:val="28"/>
        </w:rPr>
      </w:pPr>
      <w:r w:rsidRPr="009F074C">
        <w:rPr>
          <w:sz w:val="28"/>
        </w:rPr>
        <w:t xml:space="preserve">3) </w:t>
      </w:r>
      <w:r w:rsidRPr="007A7C02">
        <w:rPr>
          <w:sz w:val="28"/>
        </w:rPr>
        <w:t xml:space="preserve">при выявлении в ходе контрольного мероприятия признаков преступления или административного правонарушения направить </w:t>
      </w:r>
      <w:r w:rsidRPr="007A7C02">
        <w:rPr>
          <w:sz w:val="28"/>
        </w:rPr>
        <w:lastRenderedPageBreak/>
        <w:t>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9000E" w:rsidRPr="003D0CAA" w:rsidRDefault="00C9000E" w:rsidP="005F72EE">
      <w:pPr>
        <w:pStyle w:val="ConsPlusNormal"/>
        <w:ind w:firstLine="540"/>
        <w:jc w:val="both"/>
        <w:rPr>
          <w:sz w:val="28"/>
        </w:rPr>
      </w:pPr>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
    <w:p w:rsidR="00C9000E" w:rsidRPr="003D0CAA" w:rsidRDefault="00C9000E" w:rsidP="005F72EE">
      <w:pPr>
        <w:pStyle w:val="ConsPlusNormal"/>
        <w:ind w:firstLine="540"/>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rsidR="00C9000E" w:rsidRPr="003D0CAA" w:rsidRDefault="00C9000E" w:rsidP="005F72EE">
      <w:pPr>
        <w:pStyle w:val="ConsPlusNormal"/>
        <w:ind w:firstLine="540"/>
        <w:jc w:val="both"/>
        <w:rPr>
          <w:sz w:val="28"/>
        </w:rPr>
      </w:pPr>
      <w:r w:rsidRPr="003D0CAA">
        <w:rPr>
          <w:sz w:val="28"/>
        </w:rPr>
        <w:t>4.2.2. Предписание оформляется по форме согласно приложению 4 к настоящему Положению.</w:t>
      </w:r>
    </w:p>
    <w:p w:rsidR="00C9000E" w:rsidRPr="003D0CAA" w:rsidRDefault="00C9000E" w:rsidP="005F72EE">
      <w:pPr>
        <w:pStyle w:val="10"/>
        <w:widowControl/>
        <w:tabs>
          <w:tab w:val="left" w:pos="1134"/>
        </w:tabs>
        <w:ind w:left="0" w:firstLine="540"/>
        <w:jc w:val="both"/>
        <w:rPr>
          <w:rFonts w:ascii="Times New Roman" w:hAnsi="Times New Roman"/>
          <w:sz w:val="28"/>
        </w:rPr>
      </w:pPr>
      <w:r w:rsidRPr="003D0CAA">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C9000E" w:rsidRPr="009F074C" w:rsidRDefault="00C9000E" w:rsidP="005F72EE">
      <w:pPr>
        <w:pStyle w:val="HTML"/>
        <w:ind w:firstLine="540"/>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C9000E" w:rsidRPr="009F074C" w:rsidRDefault="00C9000E" w:rsidP="005F72EE">
      <w:pPr>
        <w:pStyle w:val="ConsPlusNormal"/>
        <w:ind w:firstLine="540"/>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75730B" w:rsidRPr="003D0CAA" w:rsidRDefault="00C9000E" w:rsidP="005F72EE">
      <w:pPr>
        <w:pStyle w:val="ConsPlusNormal"/>
        <w:ind w:firstLine="540"/>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C9000E" w:rsidRPr="003D0CAA" w:rsidRDefault="00C9000E" w:rsidP="005F72EE">
      <w:pPr>
        <w:pStyle w:val="HTML"/>
        <w:ind w:firstLine="540"/>
        <w:jc w:val="both"/>
        <w:rPr>
          <w:rFonts w:ascii="Verdana" w:hAnsi="Verdana"/>
          <w:sz w:val="28"/>
          <w:szCs w:val="28"/>
        </w:rPr>
      </w:pPr>
      <w:r w:rsidRPr="003D0CAA">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C9000E" w:rsidRPr="003D0CAA" w:rsidRDefault="00C9000E" w:rsidP="005F72EE">
      <w:pPr>
        <w:pStyle w:val="HTML"/>
        <w:ind w:firstLine="540"/>
        <w:jc w:val="both"/>
        <w:rPr>
          <w:rFonts w:ascii="Times New Roman" w:hAnsi="Times New Roman" w:cs="Times New Roman"/>
          <w:sz w:val="28"/>
          <w:szCs w:val="28"/>
        </w:rPr>
      </w:pPr>
      <w:r w:rsidRPr="003D0CAA">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C9000E" w:rsidRPr="00F15C6B" w:rsidRDefault="00C9000E" w:rsidP="005F72EE">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939F2" w:rsidRPr="004939F2" w:rsidRDefault="00AB3AD3" w:rsidP="004939F2">
      <w:pPr>
        <w:pStyle w:val="HTML"/>
        <w:ind w:firstLine="540"/>
        <w:jc w:val="both"/>
        <w:rPr>
          <w:rFonts w:ascii="Times New Roman" w:hAnsi="Times New Roman" w:cs="Times New Roman"/>
          <w:sz w:val="28"/>
          <w:szCs w:val="28"/>
        </w:rPr>
      </w:pPr>
      <w:r w:rsidRPr="00600BCA">
        <w:rPr>
          <w:rFonts w:ascii="Times New Roman" w:hAnsi="Times New Roman" w:cs="Times New Roman"/>
          <w:sz w:val="28"/>
          <w:szCs w:val="28"/>
        </w:rPr>
        <w:lastRenderedPageBreak/>
        <w:t xml:space="preserve">4.2.8. </w:t>
      </w:r>
      <w:r w:rsidR="004939F2" w:rsidRPr="004939F2">
        <w:rPr>
          <w:rFonts w:ascii="Times New Roman" w:hAnsi="Times New Roman" w:cs="Times New Roman"/>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муниципального земельного контроля направляют копию указанного акта в орган государственного земельного надзора.</w:t>
      </w:r>
    </w:p>
    <w:p w:rsidR="00C9000E" w:rsidRDefault="004939F2" w:rsidP="004939F2">
      <w:pPr>
        <w:pStyle w:val="HTML"/>
        <w:ind w:firstLine="540"/>
        <w:jc w:val="both"/>
        <w:rPr>
          <w:rFonts w:ascii="Times New Roman" w:hAnsi="Times New Roman" w:cs="Times New Roman"/>
          <w:sz w:val="28"/>
          <w:szCs w:val="28"/>
        </w:rPr>
      </w:pPr>
      <w:r w:rsidRPr="004939F2">
        <w:rPr>
          <w:rFonts w:ascii="Times New Roman" w:hAnsi="Times New Roman" w:cs="Times New Roman"/>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Кодексом Республики Дагестан об административных правонарушениях предусмотрена административная ответственность, привлечение к ответственности за выявленное нарушение осуществляется в соответствии с Кодексом Республики Дагестан об административных правонарушениях.</w:t>
      </w:r>
      <w:r w:rsidRPr="004939F2">
        <w:rPr>
          <w:rFonts w:ascii="Times New Roman" w:hAnsi="Times New Roman" w:cs="Times New Roman"/>
          <w:sz w:val="28"/>
          <w:szCs w:val="28"/>
          <w:highlight w:val="yellow"/>
        </w:rPr>
        <w:t xml:space="preserve"> </w:t>
      </w:r>
    </w:p>
    <w:p w:rsidR="00AB3AD3" w:rsidRDefault="00AB3AD3" w:rsidP="00AB3AD3">
      <w:pPr>
        <w:pStyle w:val="HTML"/>
        <w:ind w:firstLine="540"/>
        <w:jc w:val="both"/>
        <w:rPr>
          <w:rFonts w:ascii="Times New Roman" w:hAnsi="Times New Roman" w:cs="Times New Roman"/>
          <w:sz w:val="28"/>
          <w:szCs w:val="28"/>
        </w:rPr>
      </w:pPr>
    </w:p>
    <w:p w:rsidR="0075730B" w:rsidRPr="009F074C" w:rsidRDefault="00C9000E" w:rsidP="005F72EE">
      <w:pPr>
        <w:pStyle w:val="10"/>
        <w:widowControl/>
        <w:tabs>
          <w:tab w:val="left" w:pos="1134"/>
        </w:tabs>
        <w:ind w:left="0" w:firstLine="540"/>
        <w:jc w:val="center"/>
        <w:rPr>
          <w:rFonts w:ascii="Times New Roman" w:hAnsi="Times New Roman"/>
          <w:sz w:val="28"/>
        </w:rPr>
      </w:pPr>
      <w:r w:rsidRPr="009F074C">
        <w:rPr>
          <w:rFonts w:ascii="Times New Roman" w:hAnsi="Times New Roman"/>
          <w:sz w:val="28"/>
        </w:rPr>
        <w:t>4.3. Плановые контрольные мероприятия</w:t>
      </w:r>
      <w:r w:rsidR="0075730B" w:rsidRPr="009F074C">
        <w:rPr>
          <w:rStyle w:val="ae"/>
          <w:rFonts w:ascii="Times New Roman" w:eastAsia="Calibri" w:hAnsi="Times New Roman"/>
          <w:color w:val="FF0000"/>
          <w:sz w:val="28"/>
        </w:rPr>
        <w:endnoteReference w:id="6"/>
      </w:r>
    </w:p>
    <w:p w:rsidR="00C9000E" w:rsidRPr="009F074C" w:rsidRDefault="00C9000E" w:rsidP="005F72EE">
      <w:pPr>
        <w:pStyle w:val="10"/>
        <w:widowControl/>
        <w:tabs>
          <w:tab w:val="left" w:pos="1134"/>
        </w:tabs>
        <w:ind w:left="709" w:firstLine="540"/>
        <w:jc w:val="center"/>
        <w:rPr>
          <w:rFonts w:ascii="Times New Roman" w:hAnsi="Times New Roman"/>
          <w:b/>
          <w:sz w:val="28"/>
        </w:rPr>
      </w:pPr>
    </w:p>
    <w:p w:rsidR="00C9000E" w:rsidRPr="009F074C" w:rsidRDefault="00C9000E" w:rsidP="005F72EE">
      <w:pPr>
        <w:pStyle w:val="10"/>
        <w:widowControl/>
        <w:tabs>
          <w:tab w:val="left" w:pos="1134"/>
        </w:tabs>
        <w:ind w:left="0" w:firstLine="540"/>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C9000E" w:rsidRPr="009F074C" w:rsidRDefault="00C9000E" w:rsidP="005F72EE">
      <w:pPr>
        <w:pStyle w:val="10"/>
        <w:widowControl/>
        <w:tabs>
          <w:tab w:val="left" w:pos="1134"/>
        </w:tabs>
        <w:ind w:left="0" w:firstLine="540"/>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C9000E" w:rsidRPr="003D0CAA" w:rsidRDefault="00C9000E" w:rsidP="005F72EE">
      <w:pPr>
        <w:pStyle w:val="10"/>
        <w:widowControl/>
        <w:tabs>
          <w:tab w:val="left" w:pos="1134"/>
        </w:tabs>
        <w:ind w:left="0" w:firstLine="540"/>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 xml:space="preserve">.3. Контрольный орган может проводить следующие виды плановых контрольных </w:t>
      </w:r>
      <w:r w:rsidRPr="003D0CAA">
        <w:rPr>
          <w:rFonts w:ascii="Times New Roman" w:hAnsi="Times New Roman"/>
          <w:sz w:val="28"/>
        </w:rPr>
        <w:t>мероприятий</w:t>
      </w:r>
      <w:r w:rsidRPr="007B4D68">
        <w:rPr>
          <w:rFonts w:ascii="Times New Roman" w:hAnsi="Times New Roman"/>
          <w:sz w:val="28"/>
        </w:rPr>
        <w:t>:</w:t>
      </w:r>
    </w:p>
    <w:p w:rsidR="00C9000E" w:rsidRPr="003D0CAA" w:rsidRDefault="00C9000E" w:rsidP="005F72EE">
      <w:pPr>
        <w:pStyle w:val="10"/>
        <w:widowControl/>
        <w:tabs>
          <w:tab w:val="left" w:pos="1134"/>
        </w:tabs>
        <w:ind w:left="0" w:firstLine="540"/>
        <w:jc w:val="both"/>
        <w:rPr>
          <w:rFonts w:ascii="Times New Roman" w:hAnsi="Times New Roman"/>
          <w:sz w:val="28"/>
        </w:rPr>
      </w:pPr>
      <w:r w:rsidRPr="003D0CAA">
        <w:rPr>
          <w:rFonts w:ascii="Times New Roman" w:hAnsi="Times New Roman"/>
          <w:sz w:val="28"/>
        </w:rPr>
        <w:t>документарная проверка;</w:t>
      </w:r>
    </w:p>
    <w:p w:rsidR="00C9000E" w:rsidRPr="003D0CAA" w:rsidRDefault="00C9000E" w:rsidP="005F72EE">
      <w:pPr>
        <w:pStyle w:val="10"/>
        <w:widowControl/>
        <w:tabs>
          <w:tab w:val="left" w:pos="1134"/>
        </w:tabs>
        <w:ind w:left="0" w:firstLine="540"/>
        <w:jc w:val="both"/>
        <w:rPr>
          <w:rFonts w:ascii="Times New Roman" w:hAnsi="Times New Roman"/>
          <w:sz w:val="28"/>
        </w:rPr>
      </w:pPr>
      <w:r w:rsidRPr="003D0CAA">
        <w:rPr>
          <w:rFonts w:ascii="Times New Roman" w:hAnsi="Times New Roman"/>
          <w:sz w:val="28"/>
        </w:rPr>
        <w:t>выездная проверка.</w:t>
      </w:r>
    </w:p>
    <w:p w:rsidR="00C9000E" w:rsidRPr="003D0CAA" w:rsidRDefault="00C9000E" w:rsidP="005F72EE">
      <w:pPr>
        <w:pStyle w:val="10"/>
        <w:widowControl/>
        <w:tabs>
          <w:tab w:val="left" w:pos="1134"/>
        </w:tabs>
        <w:ind w:left="0" w:firstLine="540"/>
        <w:jc w:val="both"/>
        <w:rPr>
          <w:rFonts w:ascii="Times New Roman" w:hAnsi="Times New Roman"/>
          <w:sz w:val="28"/>
        </w:rPr>
      </w:pPr>
      <w:r w:rsidRPr="003D0CAA">
        <w:rPr>
          <w:rFonts w:ascii="Times New Roman" w:hAnsi="Times New Roman"/>
          <w:sz w:val="28"/>
        </w:rPr>
        <w:t xml:space="preserve">В отношении объектов, относящихся к категории среднего риска, проводятся: </w:t>
      </w:r>
      <w:r w:rsidR="0075730B">
        <w:rPr>
          <w:rFonts w:ascii="Times New Roman" w:hAnsi="Times New Roman"/>
          <w:sz w:val="28"/>
        </w:rPr>
        <w:t>выездная проверка</w:t>
      </w:r>
      <w:r w:rsidRPr="003D0CAA">
        <w:rPr>
          <w:rFonts w:ascii="Times New Roman" w:hAnsi="Times New Roman"/>
          <w:sz w:val="28"/>
        </w:rPr>
        <w:t>.</w:t>
      </w:r>
    </w:p>
    <w:p w:rsidR="0075730B" w:rsidRDefault="00C9000E" w:rsidP="005F72EE">
      <w:pPr>
        <w:pStyle w:val="10"/>
        <w:widowControl/>
        <w:tabs>
          <w:tab w:val="left" w:pos="1134"/>
        </w:tabs>
        <w:ind w:left="0" w:firstLine="540"/>
        <w:jc w:val="both"/>
        <w:rPr>
          <w:rFonts w:ascii="Times New Roman" w:hAnsi="Times New Roman"/>
          <w:sz w:val="28"/>
        </w:rPr>
      </w:pPr>
      <w:r w:rsidRPr="003D0CAA">
        <w:rPr>
          <w:rFonts w:ascii="Times New Roman" w:hAnsi="Times New Roman"/>
          <w:sz w:val="28"/>
        </w:rPr>
        <w:t xml:space="preserve">В отношении объектов, относящихся к категории умеренного риска, проводятся: </w:t>
      </w:r>
      <w:r w:rsidR="0075730B">
        <w:rPr>
          <w:rFonts w:ascii="Times New Roman" w:hAnsi="Times New Roman"/>
          <w:sz w:val="28"/>
        </w:rPr>
        <w:t>документарная проверка</w:t>
      </w:r>
      <w:r w:rsidRPr="007B4D68">
        <w:rPr>
          <w:rFonts w:ascii="Times New Roman" w:hAnsi="Times New Roman"/>
          <w:sz w:val="28"/>
        </w:rPr>
        <w:t>.</w:t>
      </w:r>
    </w:p>
    <w:p w:rsidR="00C9000E" w:rsidRDefault="00C9000E" w:rsidP="005F72EE">
      <w:pPr>
        <w:pStyle w:val="10"/>
        <w:widowControl/>
        <w:tabs>
          <w:tab w:val="left" w:pos="1134"/>
        </w:tabs>
        <w:ind w:left="0" w:firstLine="540"/>
        <w:jc w:val="both"/>
        <w:rPr>
          <w:rFonts w:ascii="Times New Roman" w:hAnsi="Times New Roman"/>
          <w:sz w:val="28"/>
        </w:rPr>
      </w:pPr>
      <w:r w:rsidRPr="003D0CAA">
        <w:rPr>
          <w:rFonts w:ascii="Times New Roman" w:hAnsi="Times New Roman"/>
          <w:sz w:val="28"/>
        </w:rPr>
        <w:t>4.3.4. Периодичность проведения плановых</w:t>
      </w:r>
      <w:r w:rsidRPr="009F074C">
        <w:rPr>
          <w:rFonts w:ascii="Times New Roman" w:hAnsi="Times New Roman"/>
          <w:sz w:val="28"/>
        </w:rPr>
        <w:t xml:space="preserve"> контрольных мероприятий в отношении</w:t>
      </w:r>
      <w:r>
        <w:rPr>
          <w:rFonts w:ascii="Times New Roman" w:hAnsi="Times New Roman"/>
          <w:sz w:val="28"/>
        </w:rPr>
        <w:t xml:space="preserve"> объектов контроля, отнесенных к категории среднего риска – один раз в 3 года. </w:t>
      </w:r>
    </w:p>
    <w:p w:rsidR="00C9000E" w:rsidRDefault="00C9000E" w:rsidP="005F72EE">
      <w:pPr>
        <w:pStyle w:val="10"/>
        <w:widowControl/>
        <w:tabs>
          <w:tab w:val="left" w:pos="1134"/>
        </w:tabs>
        <w:ind w:left="0" w:firstLine="540"/>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умеренного риска – один раз в 5лет.</w:t>
      </w:r>
    </w:p>
    <w:p w:rsidR="00C9000E" w:rsidRDefault="00C9000E" w:rsidP="005F72EE">
      <w:pPr>
        <w:pStyle w:val="10"/>
        <w:widowControl/>
        <w:tabs>
          <w:tab w:val="left" w:pos="1134"/>
        </w:tabs>
        <w:ind w:left="0" w:firstLine="540"/>
        <w:jc w:val="both"/>
        <w:rPr>
          <w:rFonts w:ascii="Times New Roman" w:hAnsi="Times New Roman"/>
          <w:sz w:val="28"/>
          <w:highlight w:val="yellow"/>
        </w:rPr>
      </w:pPr>
      <w:r>
        <w:rPr>
          <w:rFonts w:ascii="Times New Roman" w:hAnsi="Times New Roman"/>
          <w:sz w:val="28"/>
        </w:rPr>
        <w:t>Плановые контрольные мероприятия в отношении объекта контроля, отнесенного к категории низкого риска, не проводятся</w:t>
      </w:r>
      <w:r w:rsidRPr="007A3D55">
        <w:rPr>
          <w:rFonts w:ascii="Times New Roman" w:hAnsi="Times New Roman"/>
          <w:sz w:val="28"/>
        </w:rPr>
        <w:t>.</w:t>
      </w:r>
    </w:p>
    <w:p w:rsidR="00C9000E" w:rsidRDefault="00C9000E" w:rsidP="005F72EE">
      <w:pPr>
        <w:pStyle w:val="10"/>
        <w:widowControl/>
        <w:tabs>
          <w:tab w:val="left" w:pos="1134"/>
        </w:tabs>
        <w:ind w:left="0" w:firstLine="540"/>
        <w:jc w:val="both"/>
        <w:rPr>
          <w:rFonts w:ascii="Times New Roman" w:hAnsi="Times New Roman"/>
          <w:sz w:val="28"/>
        </w:rPr>
      </w:pPr>
    </w:p>
    <w:p w:rsidR="00C9000E" w:rsidRPr="00016933" w:rsidRDefault="00C9000E" w:rsidP="005F72EE">
      <w:pPr>
        <w:pStyle w:val="10"/>
        <w:widowControl/>
        <w:tabs>
          <w:tab w:val="left" w:pos="1134"/>
        </w:tabs>
        <w:ind w:left="0" w:firstLine="54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21C10" w:rsidRDefault="00421C10" w:rsidP="005F72EE">
      <w:pPr>
        <w:pStyle w:val="10"/>
        <w:widowControl/>
        <w:tabs>
          <w:tab w:val="left" w:pos="1134"/>
        </w:tabs>
        <w:ind w:left="0" w:firstLine="540"/>
        <w:jc w:val="both"/>
        <w:rPr>
          <w:rFonts w:ascii="Times New Roman" w:hAnsi="Times New Roman"/>
          <w:sz w:val="28"/>
        </w:rPr>
      </w:pPr>
    </w:p>
    <w:p w:rsidR="00C9000E" w:rsidRPr="003D0CAA" w:rsidRDefault="00C9000E" w:rsidP="005F72EE">
      <w:pPr>
        <w:pStyle w:val="10"/>
        <w:widowControl/>
        <w:tabs>
          <w:tab w:val="left" w:pos="1134"/>
        </w:tabs>
        <w:ind w:left="0" w:firstLine="540"/>
        <w:jc w:val="both"/>
        <w:rPr>
          <w:rFonts w:ascii="Times New Roman" w:hAnsi="Times New Roman"/>
          <w:sz w:val="28"/>
        </w:rPr>
      </w:pPr>
      <w:r w:rsidRPr="00016933">
        <w:rPr>
          <w:rFonts w:ascii="Times New Roman" w:hAnsi="Times New Roman"/>
          <w:sz w:val="28"/>
        </w:rPr>
        <w:lastRenderedPageBreak/>
        <w:t xml:space="preserve">4.4.1.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выездного обследования.</w:t>
      </w:r>
    </w:p>
    <w:p w:rsidR="00C9000E" w:rsidRPr="00016933" w:rsidRDefault="00C9000E" w:rsidP="005F72EE">
      <w:pPr>
        <w:pStyle w:val="10"/>
        <w:widowControl/>
        <w:tabs>
          <w:tab w:val="left" w:pos="1134"/>
        </w:tabs>
        <w:ind w:left="0" w:firstLine="540"/>
        <w:jc w:val="both"/>
        <w:rPr>
          <w:rFonts w:ascii="Times New Roman" w:hAnsi="Times New Roman"/>
          <w:sz w:val="28"/>
        </w:rPr>
      </w:pPr>
      <w:r w:rsidRPr="003D0CAA">
        <w:rPr>
          <w:rFonts w:ascii="Times New Roman" w:hAnsi="Times New Roman"/>
          <w:sz w:val="28"/>
        </w:rPr>
        <w:t>4.4.2. 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 риска нарушения обязательных требований.</w:t>
      </w:r>
    </w:p>
    <w:p w:rsidR="00C9000E" w:rsidRPr="00016933" w:rsidRDefault="00C9000E" w:rsidP="005F72EE">
      <w:pPr>
        <w:pStyle w:val="ConsPlusNormal"/>
        <w:ind w:firstLine="540"/>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C9000E" w:rsidRDefault="00C9000E" w:rsidP="005F72EE">
      <w:pPr>
        <w:pStyle w:val="ConsPlusNormal"/>
        <w:ind w:firstLine="540"/>
        <w:jc w:val="both"/>
        <w:rPr>
          <w:sz w:val="28"/>
          <w:szCs w:val="28"/>
        </w:rPr>
      </w:pPr>
      <w:r w:rsidRPr="00016933">
        <w:rPr>
          <w:sz w:val="28"/>
        </w:rPr>
        <w:t>4.4.4</w:t>
      </w:r>
      <w:r w:rsidRPr="00DB020A">
        <w:rPr>
          <w:sz w:val="28"/>
        </w:rPr>
        <w:t xml:space="preserve">. </w:t>
      </w:r>
      <w:r w:rsidRPr="00DB020A">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9000E" w:rsidRDefault="00C9000E" w:rsidP="005F72EE">
      <w:pPr>
        <w:widowControl/>
        <w:tabs>
          <w:tab w:val="left" w:pos="1134"/>
        </w:tabs>
        <w:ind w:firstLine="540"/>
        <w:jc w:val="center"/>
        <w:rPr>
          <w:rFonts w:ascii="Times New Roman" w:hAnsi="Times New Roman"/>
          <w:color w:val="auto"/>
          <w:sz w:val="28"/>
        </w:rPr>
      </w:pPr>
    </w:p>
    <w:p w:rsidR="00C9000E" w:rsidRPr="00875C99" w:rsidRDefault="00C9000E" w:rsidP="005F72EE">
      <w:pPr>
        <w:widowControl/>
        <w:tabs>
          <w:tab w:val="left" w:pos="1134"/>
        </w:tabs>
        <w:ind w:firstLine="540"/>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C9000E" w:rsidRDefault="00C9000E" w:rsidP="005F72EE">
      <w:pPr>
        <w:pStyle w:val="10"/>
        <w:widowControl/>
        <w:tabs>
          <w:tab w:val="left" w:pos="1134"/>
        </w:tabs>
        <w:ind w:left="709" w:firstLine="540"/>
        <w:jc w:val="center"/>
        <w:rPr>
          <w:rFonts w:ascii="Times New Roman" w:hAnsi="Times New Roman"/>
          <w:b/>
          <w:sz w:val="28"/>
        </w:rPr>
      </w:pPr>
    </w:p>
    <w:p w:rsidR="00C9000E" w:rsidRPr="00016933" w:rsidRDefault="00C9000E" w:rsidP="005F72EE">
      <w:pPr>
        <w:pStyle w:val="10"/>
        <w:widowControl/>
        <w:tabs>
          <w:tab w:val="left" w:pos="1134"/>
        </w:tabs>
        <w:ind w:left="0" w:firstLine="540"/>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C9000E" w:rsidRPr="00016933" w:rsidRDefault="00C9000E" w:rsidP="005F72EE">
      <w:pPr>
        <w:widowControl/>
        <w:tabs>
          <w:tab w:val="left" w:pos="1134"/>
        </w:tabs>
        <w:ind w:firstLine="540"/>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9000E" w:rsidRDefault="00C9000E" w:rsidP="005F72EE">
      <w:pPr>
        <w:pStyle w:val="HTML"/>
        <w:ind w:firstLine="540"/>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9000E" w:rsidRDefault="00C9000E" w:rsidP="005F72EE">
      <w:pPr>
        <w:pStyle w:val="10"/>
        <w:widowControl/>
        <w:tabs>
          <w:tab w:val="left" w:pos="1134"/>
        </w:tabs>
        <w:ind w:left="0" w:firstLine="540"/>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C9000E" w:rsidRPr="00016933" w:rsidRDefault="00C9000E" w:rsidP="005F72EE">
      <w:pPr>
        <w:pStyle w:val="10"/>
        <w:widowControl/>
        <w:tabs>
          <w:tab w:val="left" w:pos="1134"/>
        </w:tabs>
        <w:ind w:left="0" w:firstLine="540"/>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C9000E" w:rsidRPr="00016933" w:rsidRDefault="00C9000E" w:rsidP="005F72EE">
      <w:pPr>
        <w:pStyle w:val="10"/>
        <w:widowControl/>
        <w:tabs>
          <w:tab w:val="left" w:pos="1134"/>
        </w:tabs>
        <w:ind w:left="0" w:firstLine="540"/>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C9000E" w:rsidRPr="00016933" w:rsidRDefault="00C9000E" w:rsidP="005F72EE">
      <w:pPr>
        <w:pStyle w:val="10"/>
        <w:widowControl/>
        <w:tabs>
          <w:tab w:val="left" w:pos="1134"/>
        </w:tabs>
        <w:ind w:left="0" w:firstLine="540"/>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C9000E" w:rsidRPr="00016933" w:rsidRDefault="00C9000E" w:rsidP="005F72EE">
      <w:pPr>
        <w:pStyle w:val="10"/>
        <w:widowControl/>
        <w:tabs>
          <w:tab w:val="left" w:pos="1134"/>
        </w:tabs>
        <w:ind w:left="0" w:firstLine="540"/>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C9000E" w:rsidRDefault="00C9000E" w:rsidP="005F72EE">
      <w:pPr>
        <w:pStyle w:val="10"/>
        <w:widowControl/>
        <w:tabs>
          <w:tab w:val="left" w:pos="1134"/>
        </w:tabs>
        <w:ind w:left="0" w:firstLine="540"/>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C9000E" w:rsidRDefault="00C9000E" w:rsidP="005F72EE">
      <w:pPr>
        <w:pStyle w:val="10"/>
        <w:widowControl/>
        <w:tabs>
          <w:tab w:val="left" w:pos="1134"/>
        </w:tabs>
        <w:ind w:left="0" w:firstLine="540"/>
        <w:jc w:val="both"/>
        <w:rPr>
          <w:rFonts w:ascii="Times New Roman" w:hAnsi="Times New Roman"/>
          <w:sz w:val="28"/>
        </w:rPr>
      </w:pPr>
      <w:r>
        <w:rPr>
          <w:rFonts w:ascii="Times New Roman" w:hAnsi="Times New Roman"/>
          <w:sz w:val="28"/>
        </w:rPr>
        <w:lastRenderedPageBreak/>
        <w:t xml:space="preserve">4.5.4. Перечень допустимых контрольных действий </w:t>
      </w:r>
      <w:r w:rsidRPr="00016933">
        <w:rPr>
          <w:rFonts w:ascii="Times New Roman" w:hAnsi="Times New Roman"/>
          <w:sz w:val="28"/>
        </w:rPr>
        <w:t>совершаемых</w:t>
      </w:r>
      <w:r w:rsidR="006F10A7">
        <w:rPr>
          <w:rFonts w:ascii="Times New Roman" w:hAnsi="Times New Roman"/>
          <w:sz w:val="28"/>
        </w:rPr>
        <w:t xml:space="preserve"> </w:t>
      </w:r>
      <w:r>
        <w:rPr>
          <w:rFonts w:ascii="Times New Roman" w:hAnsi="Times New Roman"/>
          <w:sz w:val="28"/>
        </w:rPr>
        <w:t>в ходе документарной проверки:</w:t>
      </w:r>
    </w:p>
    <w:p w:rsidR="00C9000E" w:rsidRDefault="00C9000E" w:rsidP="005F72EE">
      <w:pPr>
        <w:pStyle w:val="ConsPlusNormal"/>
        <w:ind w:firstLine="540"/>
        <w:jc w:val="both"/>
        <w:rPr>
          <w:sz w:val="28"/>
        </w:rPr>
      </w:pPr>
      <w:bookmarkStart w:id="3" w:name="_Hlk73716001"/>
      <w:r>
        <w:rPr>
          <w:sz w:val="28"/>
        </w:rPr>
        <w:t>1) истребование документов;</w:t>
      </w:r>
    </w:p>
    <w:p w:rsidR="00C9000E" w:rsidRDefault="00C9000E" w:rsidP="005F72EE">
      <w:pPr>
        <w:pStyle w:val="ConsPlusNormal"/>
        <w:ind w:firstLine="540"/>
        <w:jc w:val="both"/>
        <w:rPr>
          <w:sz w:val="28"/>
        </w:rPr>
      </w:pPr>
      <w:r>
        <w:rPr>
          <w:sz w:val="28"/>
        </w:rPr>
        <w:t>2) получение письменных объяснений.</w:t>
      </w:r>
      <w:bookmarkEnd w:id="3"/>
    </w:p>
    <w:p w:rsidR="00C9000E" w:rsidRPr="003D0CAA" w:rsidRDefault="00C9000E" w:rsidP="005F72EE">
      <w:pPr>
        <w:pStyle w:val="ConsPlusNormal"/>
        <w:ind w:firstLine="540"/>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 xml:space="preserve">и (или) имеющих значение для проведения оценки соблюдения контролируемым лицом обязательных требований документов и (или) их </w:t>
      </w:r>
      <w:r w:rsidRPr="009C64D3">
        <w:rPr>
          <w:sz w:val="28"/>
          <w:szCs w:val="28"/>
        </w:rPr>
        <w:t>копий,</w:t>
      </w:r>
      <w:r w:rsidRPr="003D0CAA">
        <w:rPr>
          <w:color w:val="FF0000"/>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C9000E" w:rsidRPr="00016933" w:rsidRDefault="00C9000E" w:rsidP="005F72EE">
      <w:pPr>
        <w:pStyle w:val="HTML"/>
        <w:ind w:firstLine="540"/>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Pr="007A7C02">
        <w:rPr>
          <w:rFonts w:ascii="Times New Roman" w:hAnsi="Times New Roman"/>
          <w:sz w:val="28"/>
        </w:rPr>
        <w:t>в срок, указанный в требовании о представлении документов,</w:t>
      </w:r>
      <w:r w:rsidR="006F10A7">
        <w:rPr>
          <w:rFonts w:ascii="Times New Roman" w:hAnsi="Times New Roman"/>
          <w:sz w:val="28"/>
        </w:rPr>
        <w:t xml:space="preserve"> </w:t>
      </w:r>
      <w:r w:rsidRPr="007A7C02">
        <w:rPr>
          <w:rFonts w:ascii="Times New Roman" w:hAnsi="Times New Roman" w:cs="Times New Roman"/>
          <w:sz w:val="28"/>
        </w:rPr>
        <w:t>направляет</w:t>
      </w:r>
      <w:r w:rsidRPr="00016933">
        <w:rPr>
          <w:rFonts w:ascii="Times New Roman" w:hAnsi="Times New Roman" w:cs="Times New Roman"/>
          <w:sz w:val="28"/>
        </w:rPr>
        <w:t xml:space="preserve">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C9000E" w:rsidRPr="006F10A7" w:rsidRDefault="00C9000E" w:rsidP="005F72EE">
      <w:pPr>
        <w:pStyle w:val="HTML"/>
        <w:ind w:firstLine="540"/>
        <w:jc w:val="both"/>
        <w:rPr>
          <w:b/>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C9000E" w:rsidRPr="00016933" w:rsidRDefault="00C9000E" w:rsidP="005F72EE">
      <w:pPr>
        <w:pStyle w:val="ConsPlusNormal"/>
        <w:ind w:firstLine="540"/>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C9000E" w:rsidRPr="007B4D68" w:rsidRDefault="00C9000E" w:rsidP="005F72EE">
      <w:pPr>
        <w:pStyle w:val="ConsPlusNormal"/>
        <w:ind w:firstLine="540"/>
        <w:jc w:val="both"/>
        <w:rPr>
          <w:sz w:val="28"/>
        </w:rPr>
      </w:pPr>
      <w:r w:rsidRPr="00016933">
        <w:rPr>
          <w:sz w:val="28"/>
        </w:rPr>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ух рабочих дней до даты завершения проверки.</w:t>
      </w:r>
    </w:p>
    <w:p w:rsidR="00C9000E" w:rsidRPr="007B4D68" w:rsidRDefault="00C9000E" w:rsidP="005F72EE">
      <w:pPr>
        <w:pStyle w:val="HTML"/>
        <w:ind w:firstLine="540"/>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C9000E" w:rsidRPr="007B4D68" w:rsidRDefault="00C9000E" w:rsidP="005F72EE">
      <w:pPr>
        <w:pStyle w:val="HTML"/>
        <w:ind w:firstLine="540"/>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C9000E" w:rsidRPr="007B4D68" w:rsidRDefault="00C9000E" w:rsidP="005F72EE">
      <w:pPr>
        <w:pStyle w:val="ConsPlusNormal"/>
        <w:ind w:firstLine="540"/>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p>
    <w:p w:rsidR="00C9000E" w:rsidRPr="003D0CAA" w:rsidRDefault="00C9000E" w:rsidP="005F72EE">
      <w:pPr>
        <w:pStyle w:val="ConsPlusNormal"/>
        <w:ind w:firstLine="540"/>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C9000E" w:rsidRPr="003D0CAA" w:rsidRDefault="00C9000E" w:rsidP="005F72EE">
      <w:pPr>
        <w:pStyle w:val="10"/>
        <w:widowControl/>
        <w:tabs>
          <w:tab w:val="left" w:pos="1134"/>
        </w:tabs>
        <w:ind w:left="0" w:firstLine="540"/>
        <w:jc w:val="both"/>
        <w:rPr>
          <w:rFonts w:ascii="Times New Roman" w:hAnsi="Times New Roman"/>
          <w:sz w:val="28"/>
        </w:rPr>
      </w:pPr>
      <w:r w:rsidRPr="003D0CAA">
        <w:rPr>
          <w:rFonts w:ascii="Times New Roman" w:hAnsi="Times New Roman"/>
          <w:sz w:val="28"/>
        </w:rPr>
        <w:t>4.5.9. Внеплановая документарная проверка проводится без согласования с органами прокуратуры.</w:t>
      </w:r>
    </w:p>
    <w:p w:rsidR="00C9000E" w:rsidRPr="00DB020A" w:rsidRDefault="00C9000E" w:rsidP="005F72EE">
      <w:pPr>
        <w:pStyle w:val="10"/>
        <w:widowControl/>
        <w:tabs>
          <w:tab w:val="left" w:pos="1134"/>
        </w:tabs>
        <w:ind w:left="709" w:firstLine="540"/>
        <w:jc w:val="both"/>
        <w:rPr>
          <w:rFonts w:ascii="Times New Roman" w:hAnsi="Times New Roman"/>
          <w:sz w:val="28"/>
        </w:rPr>
      </w:pPr>
    </w:p>
    <w:p w:rsidR="00C9000E" w:rsidRPr="00016933" w:rsidRDefault="00C9000E" w:rsidP="005F72EE">
      <w:pPr>
        <w:pStyle w:val="10"/>
        <w:widowControl/>
        <w:tabs>
          <w:tab w:val="left" w:pos="1134"/>
        </w:tabs>
        <w:ind w:left="0" w:firstLine="540"/>
        <w:jc w:val="center"/>
        <w:rPr>
          <w:rFonts w:ascii="Times New Roman" w:hAnsi="Times New Roman"/>
          <w:sz w:val="28"/>
        </w:rPr>
      </w:pPr>
      <w:r w:rsidRPr="003D0CAA">
        <w:rPr>
          <w:rFonts w:ascii="Times New Roman" w:hAnsi="Times New Roman"/>
          <w:sz w:val="28"/>
        </w:rPr>
        <w:t>4.6. Вы</w:t>
      </w:r>
      <w:r w:rsidRPr="00016933">
        <w:rPr>
          <w:rFonts w:ascii="Times New Roman" w:hAnsi="Times New Roman"/>
          <w:sz w:val="28"/>
        </w:rPr>
        <w:t>ездная проверка</w:t>
      </w:r>
    </w:p>
    <w:p w:rsidR="00C9000E" w:rsidRPr="00016933" w:rsidRDefault="00C9000E" w:rsidP="005F72EE">
      <w:pPr>
        <w:pStyle w:val="10"/>
        <w:widowControl/>
        <w:tabs>
          <w:tab w:val="left" w:pos="1134"/>
        </w:tabs>
        <w:ind w:left="0" w:firstLine="540"/>
        <w:jc w:val="both"/>
        <w:rPr>
          <w:rFonts w:ascii="Times New Roman" w:hAnsi="Times New Roman"/>
          <w:sz w:val="28"/>
        </w:rPr>
      </w:pPr>
    </w:p>
    <w:p w:rsidR="00C9000E" w:rsidRPr="00016933" w:rsidRDefault="00C9000E" w:rsidP="005F72EE">
      <w:pPr>
        <w:pStyle w:val="10"/>
        <w:widowControl/>
        <w:tabs>
          <w:tab w:val="left" w:pos="1134"/>
        </w:tabs>
        <w:ind w:left="0" w:firstLine="540"/>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9000E" w:rsidRPr="00016933" w:rsidRDefault="00C9000E" w:rsidP="005F72EE">
      <w:pPr>
        <w:pStyle w:val="ConsPlusNormal"/>
        <w:ind w:firstLine="540"/>
        <w:jc w:val="both"/>
        <w:rPr>
          <w:sz w:val="28"/>
        </w:rPr>
      </w:pPr>
      <w:r w:rsidRPr="00016933">
        <w:rPr>
          <w:sz w:val="28"/>
        </w:rPr>
        <w:lastRenderedPageBreak/>
        <w:t>Выездная проверка может проводиться с использованием средств дистанционного взаимодействия, в том числе посредством аудио- или видеосвязи.</w:t>
      </w:r>
    </w:p>
    <w:p w:rsidR="00C9000E" w:rsidRPr="00016933" w:rsidRDefault="00C9000E" w:rsidP="005F72EE">
      <w:pPr>
        <w:pStyle w:val="10"/>
        <w:widowControl/>
        <w:tabs>
          <w:tab w:val="left" w:pos="1134"/>
        </w:tabs>
        <w:ind w:left="0" w:firstLine="540"/>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C9000E" w:rsidRPr="00016933" w:rsidRDefault="00C9000E" w:rsidP="005F72EE">
      <w:pPr>
        <w:pStyle w:val="HTML"/>
        <w:ind w:firstLine="540"/>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C9000E" w:rsidRPr="00016933" w:rsidRDefault="00C9000E" w:rsidP="005F72EE">
      <w:pPr>
        <w:pStyle w:val="HTML"/>
        <w:ind w:firstLine="540"/>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C9000E" w:rsidRPr="006B2AC8" w:rsidRDefault="00C9000E" w:rsidP="005F72EE">
      <w:pPr>
        <w:pStyle w:val="HTML"/>
        <w:ind w:firstLine="540"/>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C9000E" w:rsidRDefault="00C9000E" w:rsidP="005F72EE">
      <w:pPr>
        <w:widowControl/>
        <w:tabs>
          <w:tab w:val="left" w:pos="1134"/>
        </w:tabs>
        <w:ind w:firstLine="540"/>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C9000E" w:rsidRDefault="00C9000E" w:rsidP="005F72EE">
      <w:pPr>
        <w:pStyle w:val="10"/>
        <w:widowControl/>
        <w:tabs>
          <w:tab w:val="left" w:pos="1134"/>
        </w:tabs>
        <w:ind w:left="0" w:firstLine="540"/>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C9000E" w:rsidRDefault="00C9000E" w:rsidP="005F72EE">
      <w:pPr>
        <w:pStyle w:val="10"/>
        <w:widowControl/>
        <w:tabs>
          <w:tab w:val="left" w:pos="1134"/>
        </w:tabs>
        <w:ind w:left="0" w:firstLine="540"/>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C9000E" w:rsidRPr="00016933" w:rsidRDefault="00C9000E" w:rsidP="005F72EE">
      <w:pPr>
        <w:widowControl/>
        <w:tabs>
          <w:tab w:val="left" w:pos="1134"/>
        </w:tabs>
        <w:ind w:firstLine="540"/>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C9000E" w:rsidRPr="00016933" w:rsidRDefault="00C9000E" w:rsidP="005F72EE">
      <w:pPr>
        <w:pStyle w:val="ConsPlusNormal"/>
        <w:ind w:firstLine="540"/>
        <w:jc w:val="both"/>
        <w:rPr>
          <w:sz w:val="28"/>
        </w:rPr>
      </w:pPr>
      <w:bookmarkStart w:id="4" w:name="_Hlk73715973"/>
      <w:r w:rsidRPr="00016933">
        <w:rPr>
          <w:sz w:val="28"/>
        </w:rPr>
        <w:t>1) осмотр;</w:t>
      </w:r>
    </w:p>
    <w:p w:rsidR="00C9000E" w:rsidRPr="00016933" w:rsidRDefault="00C9000E" w:rsidP="005F72EE">
      <w:pPr>
        <w:pStyle w:val="ConsPlusNormal"/>
        <w:ind w:firstLine="540"/>
        <w:jc w:val="both"/>
        <w:rPr>
          <w:sz w:val="28"/>
        </w:rPr>
      </w:pPr>
      <w:r>
        <w:rPr>
          <w:sz w:val="28"/>
        </w:rPr>
        <w:t>2</w:t>
      </w:r>
      <w:r w:rsidRPr="00016933">
        <w:rPr>
          <w:sz w:val="28"/>
        </w:rPr>
        <w:t>) истребование документов;</w:t>
      </w:r>
    </w:p>
    <w:p w:rsidR="00C9000E" w:rsidRPr="00016933" w:rsidRDefault="00C9000E" w:rsidP="005F72EE">
      <w:pPr>
        <w:pStyle w:val="ConsPlusNormal"/>
        <w:ind w:firstLine="540"/>
        <w:jc w:val="both"/>
        <w:rPr>
          <w:sz w:val="28"/>
        </w:rPr>
      </w:pPr>
      <w:r>
        <w:rPr>
          <w:sz w:val="28"/>
        </w:rPr>
        <w:t>3</w:t>
      </w:r>
      <w:r w:rsidRPr="00016933">
        <w:rPr>
          <w:sz w:val="28"/>
        </w:rPr>
        <w:t>) получение письменных объяснений;</w:t>
      </w:r>
    </w:p>
    <w:p w:rsidR="00C9000E" w:rsidRPr="00016933" w:rsidRDefault="00C9000E" w:rsidP="005F72EE">
      <w:pPr>
        <w:pStyle w:val="ConsPlusNormal"/>
        <w:ind w:firstLine="540"/>
        <w:jc w:val="both"/>
        <w:rPr>
          <w:sz w:val="28"/>
        </w:rPr>
      </w:pPr>
      <w:r>
        <w:rPr>
          <w:sz w:val="28"/>
        </w:rPr>
        <w:t>4) инструментальное обследование</w:t>
      </w:r>
      <w:r w:rsidRPr="00016933">
        <w:rPr>
          <w:sz w:val="28"/>
        </w:rPr>
        <w:t>.</w:t>
      </w:r>
      <w:bookmarkEnd w:id="4"/>
    </w:p>
    <w:p w:rsidR="00C9000E" w:rsidRPr="00016933" w:rsidRDefault="00C9000E" w:rsidP="005F72EE">
      <w:pPr>
        <w:pStyle w:val="ConsPlusNormal"/>
        <w:ind w:firstLine="540"/>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C9000E" w:rsidRPr="00016933" w:rsidRDefault="00C9000E" w:rsidP="005F72EE">
      <w:pPr>
        <w:pStyle w:val="ConsPlusNormal"/>
        <w:ind w:firstLine="540"/>
        <w:jc w:val="both"/>
        <w:rPr>
          <w:sz w:val="28"/>
        </w:rPr>
      </w:pPr>
      <w:r w:rsidRPr="00016933">
        <w:rPr>
          <w:sz w:val="28"/>
        </w:rPr>
        <w:t>По результатам осмотра составляется протокол осмотра.</w:t>
      </w:r>
    </w:p>
    <w:p w:rsidR="00C9000E" w:rsidRPr="003D0CAA" w:rsidRDefault="00C9000E" w:rsidP="005F72EE">
      <w:pPr>
        <w:pStyle w:val="ConsPlusNormal"/>
        <w:ind w:firstLine="540"/>
        <w:jc w:val="both"/>
        <w:rPr>
          <w:rFonts w:ascii="Verdana" w:hAnsi="Verdana"/>
          <w:sz w:val="28"/>
          <w:szCs w:val="28"/>
        </w:rPr>
      </w:pPr>
      <w:r w:rsidRPr="00016933">
        <w:rPr>
          <w:sz w:val="28"/>
        </w:rPr>
        <w:t xml:space="preserve">4.6.9. </w:t>
      </w:r>
      <w:r w:rsidRPr="003D0CAA">
        <w:rPr>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C9000E" w:rsidRPr="003D0CAA" w:rsidRDefault="00C9000E" w:rsidP="005F72EE">
      <w:pPr>
        <w:pStyle w:val="HTML"/>
        <w:ind w:firstLine="540"/>
        <w:jc w:val="both"/>
        <w:rPr>
          <w:rFonts w:ascii="Times New Roman" w:hAnsi="Times New Roman" w:cs="Times New Roman"/>
          <w:sz w:val="28"/>
          <w:szCs w:val="28"/>
        </w:rPr>
      </w:pPr>
      <w:r w:rsidRPr="003D0CA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C9000E" w:rsidRPr="003D0CAA" w:rsidRDefault="00C9000E" w:rsidP="005F72EE">
      <w:pPr>
        <w:pStyle w:val="HTML"/>
        <w:ind w:firstLine="540"/>
        <w:jc w:val="both"/>
        <w:rPr>
          <w:rFonts w:ascii="Times New Roman" w:hAnsi="Times New Roman" w:cs="Times New Roman"/>
          <w:sz w:val="28"/>
          <w:szCs w:val="28"/>
        </w:rPr>
      </w:pPr>
      <w:r w:rsidRPr="003D0CAA">
        <w:rPr>
          <w:rFonts w:ascii="Times New Roman" w:hAnsi="Times New Roman" w:cs="Times New Roman"/>
          <w:sz w:val="28"/>
          <w:szCs w:val="28"/>
        </w:rPr>
        <w:t>- дата и место его составления;</w:t>
      </w:r>
    </w:p>
    <w:p w:rsidR="00C9000E" w:rsidRPr="003D0CAA" w:rsidRDefault="00C9000E" w:rsidP="005F72EE">
      <w:pPr>
        <w:pStyle w:val="HTML"/>
        <w:ind w:firstLine="540"/>
        <w:jc w:val="both"/>
        <w:rPr>
          <w:rFonts w:ascii="Times New Roman" w:hAnsi="Times New Roman" w:cs="Times New Roman"/>
          <w:sz w:val="28"/>
          <w:szCs w:val="28"/>
        </w:rPr>
      </w:pPr>
      <w:r w:rsidRPr="003D0CAA">
        <w:rPr>
          <w:rFonts w:ascii="Times New Roman" w:hAnsi="Times New Roman" w:cs="Times New Roman"/>
          <w:sz w:val="28"/>
          <w:szCs w:val="28"/>
        </w:rPr>
        <w:lastRenderedPageBreak/>
        <w:t>- должность, фамилия и инициалы инспектора или специалиста, составивших протокол;</w:t>
      </w:r>
    </w:p>
    <w:p w:rsidR="00C9000E" w:rsidRPr="003D0CAA" w:rsidRDefault="00C9000E" w:rsidP="005F72EE">
      <w:pPr>
        <w:pStyle w:val="HTML"/>
        <w:ind w:firstLine="540"/>
        <w:jc w:val="both"/>
        <w:rPr>
          <w:rFonts w:ascii="Times New Roman" w:hAnsi="Times New Roman" w:cs="Times New Roman"/>
          <w:sz w:val="28"/>
          <w:szCs w:val="28"/>
        </w:rPr>
      </w:pPr>
      <w:r w:rsidRPr="003D0CAA">
        <w:rPr>
          <w:rFonts w:ascii="Times New Roman" w:hAnsi="Times New Roman" w:cs="Times New Roman"/>
          <w:sz w:val="28"/>
          <w:szCs w:val="28"/>
        </w:rPr>
        <w:t>- сведения о контролируемом лице;</w:t>
      </w:r>
    </w:p>
    <w:p w:rsidR="00C9000E" w:rsidRPr="003D0CAA" w:rsidRDefault="00C9000E" w:rsidP="005F72EE">
      <w:pPr>
        <w:pStyle w:val="HTML"/>
        <w:ind w:firstLine="540"/>
        <w:jc w:val="both"/>
        <w:rPr>
          <w:rFonts w:ascii="Times New Roman" w:hAnsi="Times New Roman" w:cs="Times New Roman"/>
          <w:sz w:val="28"/>
          <w:szCs w:val="28"/>
        </w:rPr>
      </w:pPr>
      <w:r w:rsidRPr="003D0CAA">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C9000E" w:rsidRPr="003D0CAA" w:rsidRDefault="00C9000E" w:rsidP="005F72EE">
      <w:pPr>
        <w:pStyle w:val="HTML"/>
        <w:ind w:firstLine="540"/>
        <w:jc w:val="both"/>
        <w:rPr>
          <w:rFonts w:ascii="Times New Roman" w:hAnsi="Times New Roman" w:cs="Times New Roman"/>
          <w:sz w:val="28"/>
          <w:szCs w:val="28"/>
        </w:rPr>
      </w:pPr>
      <w:r w:rsidRPr="003D0CAA">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C9000E" w:rsidRPr="003D0CAA" w:rsidRDefault="00C9000E" w:rsidP="005F72EE">
      <w:pPr>
        <w:pStyle w:val="HTML"/>
        <w:ind w:firstLine="540"/>
        <w:jc w:val="both"/>
        <w:rPr>
          <w:rFonts w:ascii="Times New Roman" w:hAnsi="Times New Roman" w:cs="Times New Roman"/>
          <w:sz w:val="28"/>
          <w:szCs w:val="28"/>
        </w:rPr>
      </w:pPr>
      <w:r w:rsidRPr="003D0CAA">
        <w:rPr>
          <w:rFonts w:ascii="Times New Roman" w:hAnsi="Times New Roman" w:cs="Times New Roman"/>
          <w:sz w:val="28"/>
          <w:szCs w:val="28"/>
        </w:rPr>
        <w:t>- выводы о соответствии этих показателей установленным нормам;</w:t>
      </w:r>
    </w:p>
    <w:p w:rsidR="00C9000E" w:rsidRPr="00111436" w:rsidRDefault="00C9000E" w:rsidP="005F72EE">
      <w:pPr>
        <w:pStyle w:val="HTML"/>
        <w:ind w:firstLine="540"/>
        <w:jc w:val="both"/>
        <w:rPr>
          <w:rFonts w:ascii="Verdana" w:hAnsi="Verdana"/>
          <w:sz w:val="28"/>
          <w:szCs w:val="28"/>
        </w:rPr>
      </w:pPr>
      <w:r w:rsidRPr="003D0CAA">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C9000E" w:rsidRPr="00016933" w:rsidRDefault="00C9000E" w:rsidP="005F72EE">
      <w:pPr>
        <w:pStyle w:val="ConsPlusNormal"/>
        <w:ind w:firstLine="540"/>
        <w:jc w:val="both"/>
        <w:rPr>
          <w:sz w:val="28"/>
        </w:rPr>
      </w:pPr>
      <w:r w:rsidRPr="00016933">
        <w:rPr>
          <w:sz w:val="28"/>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C9000E" w:rsidRPr="00016933" w:rsidRDefault="00C9000E" w:rsidP="005F72EE">
      <w:pPr>
        <w:pStyle w:val="ConsPlusNormal"/>
        <w:ind w:firstLine="540"/>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9000E" w:rsidRPr="00016933" w:rsidRDefault="00C9000E" w:rsidP="005F72EE">
      <w:pPr>
        <w:pStyle w:val="ConsPlusNormal"/>
        <w:ind w:firstLine="540"/>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9000E" w:rsidRPr="00016933" w:rsidRDefault="00C9000E" w:rsidP="005F72EE">
      <w:pPr>
        <w:pStyle w:val="ConsPlusNormal"/>
        <w:ind w:firstLine="540"/>
        <w:jc w:val="both"/>
        <w:rPr>
          <w:color w:val="FF0000"/>
          <w:sz w:val="28"/>
        </w:rPr>
      </w:pPr>
      <w:r w:rsidRPr="00016933">
        <w:rPr>
          <w:sz w:val="28"/>
        </w:rPr>
        <w:t>4.6.11. Представление контролируемым лицом истребуемых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C9000E" w:rsidRPr="00016933" w:rsidRDefault="00C9000E" w:rsidP="005F72EE">
      <w:pPr>
        <w:pStyle w:val="ConsPlusNormal"/>
        <w:ind w:firstLine="540"/>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C9000E" w:rsidRPr="00016933" w:rsidRDefault="00C9000E" w:rsidP="005F72EE">
      <w:pPr>
        <w:pStyle w:val="ConsPlusNormal"/>
        <w:ind w:firstLine="540"/>
        <w:jc w:val="both"/>
        <w:rPr>
          <w:sz w:val="28"/>
        </w:rPr>
      </w:pPr>
      <w:r w:rsidRPr="00016933">
        <w:rPr>
          <w:sz w:val="28"/>
        </w:rPr>
        <w:t>Информация о проведении фотосъемки, аудио- и видеозаписи отражается в акте проверки.</w:t>
      </w:r>
    </w:p>
    <w:p w:rsidR="00C9000E" w:rsidRDefault="00C9000E" w:rsidP="005F72EE">
      <w:pPr>
        <w:pStyle w:val="ConsPlusNormal"/>
        <w:ind w:firstLine="540"/>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9000E" w:rsidRPr="00016933" w:rsidRDefault="00C9000E" w:rsidP="005F72EE">
      <w:pPr>
        <w:pStyle w:val="10"/>
        <w:widowControl/>
        <w:tabs>
          <w:tab w:val="left" w:pos="1134"/>
        </w:tabs>
        <w:ind w:left="0" w:firstLine="540"/>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1"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Федеральным законом № 248-ФЗ. </w:t>
      </w:r>
    </w:p>
    <w:p w:rsidR="00C9000E" w:rsidRPr="00016933" w:rsidRDefault="00C9000E" w:rsidP="005F72EE">
      <w:pPr>
        <w:pStyle w:val="10"/>
        <w:widowControl/>
        <w:tabs>
          <w:tab w:val="left" w:pos="1134"/>
        </w:tabs>
        <w:ind w:left="0" w:firstLine="540"/>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C9000E" w:rsidRPr="00016933" w:rsidRDefault="00C9000E" w:rsidP="005F72EE">
      <w:pPr>
        <w:pStyle w:val="10"/>
        <w:widowControl/>
        <w:tabs>
          <w:tab w:val="left" w:pos="1134"/>
        </w:tabs>
        <w:ind w:left="0" w:firstLine="540"/>
        <w:jc w:val="both"/>
        <w:rPr>
          <w:rFonts w:ascii="Times New Roman" w:hAnsi="Times New Roman"/>
          <w:sz w:val="28"/>
        </w:rPr>
      </w:pPr>
      <w:r w:rsidRPr="00016933">
        <w:rPr>
          <w:rFonts w:ascii="Times New Roman" w:hAnsi="Times New Roman"/>
          <w:sz w:val="28"/>
        </w:rPr>
        <w:lastRenderedPageBreak/>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C9000E" w:rsidRDefault="00C9000E" w:rsidP="005F72EE">
      <w:pPr>
        <w:widowControl/>
        <w:ind w:firstLine="540"/>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C9000E" w:rsidRDefault="00C9000E" w:rsidP="005F72EE">
      <w:pPr>
        <w:widowControl/>
        <w:ind w:firstLine="540"/>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C9000E" w:rsidRDefault="00C9000E" w:rsidP="005F72EE">
      <w:pPr>
        <w:widowControl/>
        <w:ind w:firstLine="540"/>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C9000E" w:rsidRPr="00F94E5A" w:rsidRDefault="00C9000E" w:rsidP="005F72EE">
      <w:pPr>
        <w:suppressAutoHyphens/>
        <w:ind w:firstLine="540"/>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C9000E" w:rsidRDefault="00C9000E" w:rsidP="005F72EE">
      <w:pPr>
        <w:pStyle w:val="ConsPlusNormal"/>
        <w:ind w:firstLine="540"/>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C9000E" w:rsidRDefault="00C9000E" w:rsidP="005F72EE">
      <w:pPr>
        <w:pStyle w:val="ConsPlusNormal"/>
        <w:ind w:firstLine="540"/>
        <w:jc w:val="both"/>
        <w:rPr>
          <w:szCs w:val="24"/>
        </w:rPr>
      </w:pPr>
    </w:p>
    <w:p w:rsidR="00C9000E" w:rsidRDefault="00C9000E" w:rsidP="005F72EE">
      <w:pPr>
        <w:pStyle w:val="ConsPlusNormal"/>
        <w:ind w:firstLine="540"/>
        <w:jc w:val="center"/>
        <w:rPr>
          <w:sz w:val="28"/>
        </w:rPr>
      </w:pPr>
      <w:r>
        <w:rPr>
          <w:sz w:val="28"/>
        </w:rPr>
        <w:t>4.7. Выездное обследование</w:t>
      </w:r>
    </w:p>
    <w:p w:rsidR="00C9000E" w:rsidRDefault="00C9000E" w:rsidP="005F72EE">
      <w:pPr>
        <w:pStyle w:val="ConsPlusNormal"/>
        <w:ind w:firstLine="540"/>
        <w:jc w:val="center"/>
        <w:rPr>
          <w:sz w:val="28"/>
        </w:rPr>
      </w:pPr>
    </w:p>
    <w:p w:rsidR="00C9000E" w:rsidRPr="003D0CAA" w:rsidRDefault="00C9000E" w:rsidP="005F72EE">
      <w:pPr>
        <w:pStyle w:val="10"/>
        <w:widowControl/>
        <w:tabs>
          <w:tab w:val="left" w:pos="1134"/>
        </w:tabs>
        <w:ind w:left="0" w:firstLine="540"/>
        <w:jc w:val="both"/>
        <w:rPr>
          <w:rFonts w:ascii="Times New Roman" w:hAnsi="Times New Roman"/>
          <w:sz w:val="28"/>
        </w:rPr>
      </w:pPr>
      <w:r>
        <w:rPr>
          <w:rFonts w:ascii="Times New Roman" w:hAnsi="Times New Roman"/>
          <w:sz w:val="28"/>
        </w:rPr>
        <w:t>4.7.1</w:t>
      </w:r>
      <w:r w:rsidRPr="00016933">
        <w:rPr>
          <w:rFonts w:ascii="Times New Roman" w:hAnsi="Times New Roman"/>
          <w:sz w:val="28"/>
        </w:rPr>
        <w:t xml:space="preserve">. Выездное обследование проводится в целях оценки соблюдения </w:t>
      </w:r>
      <w:r w:rsidRPr="003D0CAA">
        <w:rPr>
          <w:rFonts w:ascii="Times New Roman" w:hAnsi="Times New Roman"/>
          <w:sz w:val="28"/>
        </w:rPr>
        <w:t>контролируемыми лицами обязательных требований.</w:t>
      </w:r>
    </w:p>
    <w:p w:rsidR="00C9000E" w:rsidRPr="003D0CAA" w:rsidRDefault="00C9000E" w:rsidP="005F72EE">
      <w:pPr>
        <w:pStyle w:val="10"/>
        <w:widowControl/>
        <w:tabs>
          <w:tab w:val="left" w:pos="1134"/>
        </w:tabs>
        <w:ind w:left="0" w:firstLine="540"/>
        <w:jc w:val="both"/>
        <w:rPr>
          <w:rFonts w:ascii="Times New Roman" w:hAnsi="Times New Roman"/>
          <w:sz w:val="28"/>
        </w:rPr>
      </w:pPr>
      <w:r w:rsidRPr="003D0CAA">
        <w:rPr>
          <w:rFonts w:ascii="Times New Roman" w:hAnsi="Times New Roman"/>
          <w:sz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657A6A" w:rsidRPr="00F53ED0" w:rsidRDefault="00C9000E" w:rsidP="005F72EE">
      <w:pPr>
        <w:pStyle w:val="HTML"/>
        <w:ind w:firstLine="540"/>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C9000E" w:rsidRPr="00016933" w:rsidRDefault="00C9000E" w:rsidP="005F72EE">
      <w:pPr>
        <w:pStyle w:val="10"/>
        <w:widowControl/>
        <w:tabs>
          <w:tab w:val="left" w:pos="1134"/>
        </w:tabs>
        <w:ind w:left="0" w:firstLine="540"/>
        <w:jc w:val="both"/>
        <w:rPr>
          <w:rFonts w:ascii="Times New Roman" w:hAnsi="Times New Roman"/>
          <w:sz w:val="28"/>
        </w:rPr>
      </w:pPr>
      <w:r>
        <w:rPr>
          <w:rFonts w:ascii="Times New Roman" w:hAnsi="Times New Roman"/>
          <w:sz w:val="28"/>
        </w:rPr>
        <w:t>4.7</w:t>
      </w:r>
      <w:r w:rsidRPr="00016933">
        <w:rPr>
          <w:rFonts w:ascii="Times New Roman" w:hAnsi="Times New Roman"/>
          <w:sz w:val="28"/>
        </w:rPr>
        <w:t xml:space="preserve">.3. Выездное обследование проводится без информирования контролируемого лица. </w:t>
      </w:r>
    </w:p>
    <w:p w:rsidR="00C9000E" w:rsidRPr="00016933" w:rsidRDefault="00C9000E" w:rsidP="005F72EE">
      <w:pPr>
        <w:pStyle w:val="HTML"/>
        <w:ind w:firstLine="540"/>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C9000E" w:rsidRDefault="00C9000E" w:rsidP="005F72EE">
      <w:pPr>
        <w:pStyle w:val="HTML"/>
        <w:ind w:firstLine="540"/>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C9000E" w:rsidRDefault="00C9000E" w:rsidP="004E3432">
      <w:pPr>
        <w:pStyle w:val="10"/>
        <w:widowControl/>
        <w:tabs>
          <w:tab w:val="left" w:pos="1134"/>
        </w:tabs>
        <w:ind w:left="0"/>
        <w:rPr>
          <w:rFonts w:ascii="Times New Roman" w:hAnsi="Times New Roman"/>
          <w:b/>
          <w:sz w:val="28"/>
        </w:rPr>
      </w:pPr>
    </w:p>
    <w:p w:rsidR="009B73D3" w:rsidRPr="000C0051" w:rsidRDefault="004E3432" w:rsidP="009B73D3">
      <w:pPr>
        <w:pStyle w:val="a9"/>
        <w:widowControl/>
        <w:tabs>
          <w:tab w:val="left" w:pos="1134"/>
        </w:tabs>
        <w:ind w:left="0" w:firstLine="540"/>
        <w:jc w:val="center"/>
        <w:rPr>
          <w:rFonts w:ascii="Times New Roman" w:hAnsi="Times New Roman"/>
          <w:b/>
          <w:sz w:val="28"/>
          <w:szCs w:val="28"/>
        </w:rPr>
      </w:pPr>
      <w:r>
        <w:rPr>
          <w:rFonts w:ascii="Times New Roman" w:hAnsi="Times New Roman"/>
          <w:b/>
          <w:sz w:val="28"/>
          <w:szCs w:val="28"/>
          <w:lang w:val="ru-RU"/>
        </w:rPr>
        <w:t>5</w:t>
      </w:r>
      <w:r w:rsidR="009B73D3" w:rsidRPr="000C0051">
        <w:rPr>
          <w:rFonts w:ascii="Times New Roman" w:hAnsi="Times New Roman"/>
          <w:b/>
          <w:sz w:val="28"/>
          <w:szCs w:val="28"/>
        </w:rPr>
        <w:t xml:space="preserve">. Ключевые показатели вида контроля и их целевые значения для муниципального контроля </w:t>
      </w:r>
    </w:p>
    <w:p w:rsidR="009B73D3" w:rsidRPr="000C0051" w:rsidRDefault="009B73D3" w:rsidP="009B73D3">
      <w:pPr>
        <w:pStyle w:val="a9"/>
        <w:widowControl/>
        <w:tabs>
          <w:tab w:val="left" w:pos="1134"/>
        </w:tabs>
        <w:ind w:left="709" w:firstLine="540"/>
        <w:jc w:val="center"/>
        <w:rPr>
          <w:rFonts w:ascii="Times New Roman" w:hAnsi="Times New Roman"/>
          <w:b/>
          <w:sz w:val="28"/>
          <w:szCs w:val="28"/>
        </w:rPr>
      </w:pPr>
    </w:p>
    <w:p w:rsidR="009B73D3" w:rsidRPr="000C0051" w:rsidRDefault="009B73D3" w:rsidP="009B73D3">
      <w:pPr>
        <w:pStyle w:val="a9"/>
        <w:widowControl/>
        <w:tabs>
          <w:tab w:val="left" w:pos="1134"/>
        </w:tabs>
        <w:ind w:left="0" w:firstLine="540"/>
        <w:jc w:val="both"/>
        <w:rPr>
          <w:rFonts w:ascii="Times New Roman" w:hAnsi="Times New Roman"/>
          <w:sz w:val="28"/>
          <w:szCs w:val="28"/>
        </w:rPr>
      </w:pPr>
      <w:r w:rsidRPr="000C0051">
        <w:rPr>
          <w:rFonts w:ascii="Times New Roman" w:hAnsi="Times New Roman"/>
          <w:sz w:val="28"/>
          <w:szCs w:val="28"/>
        </w:rPr>
        <w:t>Ключевые показатели муниципального контроля и их целевые значения, индикативные показатели установлены приложени</w:t>
      </w:r>
      <w:r w:rsidRPr="000C0051">
        <w:rPr>
          <w:rFonts w:ascii="Times New Roman" w:hAnsi="Times New Roman"/>
          <w:sz w:val="28"/>
          <w:szCs w:val="28"/>
          <w:lang w:val="ru-RU"/>
        </w:rPr>
        <w:t>ем</w:t>
      </w:r>
      <w:r w:rsidRPr="000C0051">
        <w:rPr>
          <w:rFonts w:ascii="Times New Roman" w:hAnsi="Times New Roman"/>
          <w:sz w:val="28"/>
          <w:szCs w:val="28"/>
        </w:rPr>
        <w:t xml:space="preserve"> 5 к настоящему Положению.</w:t>
      </w:r>
    </w:p>
    <w:p w:rsidR="00C3638D" w:rsidRDefault="00C3638D" w:rsidP="00405A87">
      <w:pPr>
        <w:widowControl/>
        <w:tabs>
          <w:tab w:val="left" w:pos="1134"/>
        </w:tabs>
        <w:ind w:firstLine="540"/>
        <w:jc w:val="both"/>
        <w:rPr>
          <w:rFonts w:ascii="Times New Roman" w:hAnsi="Times New Roman"/>
          <w:color w:val="auto"/>
          <w:sz w:val="28"/>
          <w:szCs w:val="28"/>
        </w:rPr>
      </w:pPr>
    </w:p>
    <w:p w:rsidR="00C9000E" w:rsidRDefault="00405A87" w:rsidP="00421C10">
      <w:pPr>
        <w:widowControl/>
        <w:tabs>
          <w:tab w:val="left" w:pos="1134"/>
        </w:tabs>
        <w:ind w:firstLine="540"/>
        <w:jc w:val="both"/>
        <w:rPr>
          <w:rFonts w:ascii="Times New Roman" w:hAnsi="Times New Roman"/>
          <w:sz w:val="28"/>
          <w:szCs w:val="28"/>
        </w:rPr>
      </w:pPr>
      <w:r w:rsidRPr="00CD21A8">
        <w:rPr>
          <w:rFonts w:ascii="Times New Roman" w:hAnsi="Times New Roman"/>
          <w:color w:val="auto"/>
          <w:sz w:val="28"/>
          <w:szCs w:val="28"/>
        </w:rPr>
        <w:t xml:space="preserve">Настоящее </w:t>
      </w:r>
      <w:r w:rsidRPr="002C3DE8">
        <w:rPr>
          <w:rFonts w:ascii="Times New Roman" w:hAnsi="Times New Roman"/>
          <w:color w:val="auto"/>
          <w:sz w:val="28"/>
          <w:szCs w:val="28"/>
        </w:rPr>
        <w:t xml:space="preserve">положение </w:t>
      </w:r>
      <w:r w:rsidRPr="00CD21A8">
        <w:rPr>
          <w:rFonts w:ascii="Times New Roman" w:hAnsi="Times New Roman"/>
          <w:color w:val="auto"/>
          <w:sz w:val="28"/>
          <w:szCs w:val="28"/>
        </w:rPr>
        <w:t xml:space="preserve">вступает в силу с </w:t>
      </w:r>
      <w:r w:rsidR="00657A6A">
        <w:rPr>
          <w:rFonts w:ascii="Times New Roman" w:hAnsi="Times New Roman"/>
          <w:color w:val="auto"/>
          <w:sz w:val="28"/>
          <w:szCs w:val="28"/>
        </w:rPr>
        <w:t>«___»</w:t>
      </w:r>
      <w:r w:rsidRPr="00CD21A8">
        <w:rPr>
          <w:rFonts w:ascii="Times New Roman" w:hAnsi="Times New Roman"/>
          <w:color w:val="auto"/>
          <w:sz w:val="28"/>
          <w:szCs w:val="28"/>
        </w:rPr>
        <w:t xml:space="preserve"> </w:t>
      </w:r>
      <w:r w:rsidR="00657A6A">
        <w:rPr>
          <w:rFonts w:ascii="Times New Roman" w:hAnsi="Times New Roman"/>
          <w:color w:val="auto"/>
          <w:sz w:val="28"/>
          <w:szCs w:val="28"/>
        </w:rPr>
        <w:t>______________</w:t>
      </w:r>
      <w:r w:rsidRPr="00CD21A8">
        <w:rPr>
          <w:rFonts w:ascii="Times New Roman" w:hAnsi="Times New Roman"/>
          <w:color w:val="auto"/>
          <w:sz w:val="28"/>
          <w:szCs w:val="28"/>
        </w:rPr>
        <w:t xml:space="preserve"> 2021 года.</w:t>
      </w:r>
    </w:p>
    <w:p w:rsidR="00C9000E" w:rsidRDefault="001A3CBF" w:rsidP="005F1AF9">
      <w:pPr>
        <w:widowControl/>
        <w:ind w:left="4820"/>
        <w:jc w:val="center"/>
        <w:rPr>
          <w:rFonts w:ascii="Times New Roman" w:hAnsi="Times New Roman"/>
          <w:sz w:val="28"/>
          <w:szCs w:val="28"/>
        </w:rPr>
      </w:pPr>
      <w:r>
        <w:rPr>
          <w:rFonts w:ascii="Times New Roman" w:hAnsi="Times New Roman"/>
          <w:sz w:val="28"/>
          <w:szCs w:val="28"/>
        </w:rPr>
        <w:br w:type="page"/>
      </w:r>
      <w:r w:rsidR="00C9000E">
        <w:rPr>
          <w:rFonts w:ascii="Times New Roman" w:hAnsi="Times New Roman"/>
          <w:sz w:val="28"/>
          <w:szCs w:val="28"/>
        </w:rPr>
        <w:lastRenderedPageBreak/>
        <w:t>Приложение 1</w:t>
      </w:r>
    </w:p>
    <w:p w:rsidR="00C9000E" w:rsidRDefault="00C9000E" w:rsidP="005F1AF9">
      <w:pPr>
        <w:widowControl/>
        <w:ind w:left="4820"/>
        <w:jc w:val="center"/>
        <w:rPr>
          <w:rFonts w:ascii="Times New Roman" w:hAnsi="Times New Roman"/>
          <w:sz w:val="28"/>
          <w:szCs w:val="28"/>
        </w:rPr>
      </w:pPr>
      <w:r>
        <w:rPr>
          <w:rFonts w:ascii="Times New Roman" w:hAnsi="Times New Roman"/>
          <w:sz w:val="28"/>
          <w:szCs w:val="28"/>
        </w:rPr>
        <w:t>к Положению о муниципальном</w:t>
      </w:r>
    </w:p>
    <w:p w:rsidR="00C9000E" w:rsidRDefault="00C9000E" w:rsidP="005F1AF9">
      <w:pPr>
        <w:widowControl/>
        <w:ind w:left="4820"/>
        <w:jc w:val="center"/>
        <w:rPr>
          <w:rFonts w:ascii="Times New Roman" w:hAnsi="Times New Roman"/>
          <w:sz w:val="28"/>
          <w:szCs w:val="28"/>
        </w:rPr>
      </w:pPr>
      <w:r>
        <w:rPr>
          <w:rFonts w:ascii="Times New Roman" w:hAnsi="Times New Roman"/>
          <w:sz w:val="28"/>
          <w:szCs w:val="28"/>
        </w:rPr>
        <w:t>земельном контроле в границах</w:t>
      </w:r>
    </w:p>
    <w:p w:rsidR="00C9000E" w:rsidRPr="007B4D68" w:rsidRDefault="00657A6A" w:rsidP="005F1AF9">
      <w:pPr>
        <w:widowControl/>
        <w:ind w:left="4820"/>
        <w:jc w:val="center"/>
        <w:rPr>
          <w:rFonts w:ascii="Times New Roman" w:hAnsi="Times New Roman"/>
          <w:sz w:val="28"/>
          <w:szCs w:val="28"/>
          <w:vertAlign w:val="superscript"/>
        </w:rPr>
      </w:pPr>
      <w:r>
        <w:rPr>
          <w:rFonts w:ascii="Times New Roman" w:hAnsi="Times New Roman"/>
          <w:sz w:val="28"/>
          <w:szCs w:val="28"/>
        </w:rPr>
        <w:t>МР «Карабудахкентский район»</w:t>
      </w:r>
    </w:p>
    <w:p w:rsidR="00C9000E" w:rsidRDefault="00C9000E" w:rsidP="00C9000E">
      <w:pPr>
        <w:pStyle w:val="10"/>
        <w:widowControl/>
        <w:tabs>
          <w:tab w:val="left" w:pos="1134"/>
        </w:tabs>
        <w:ind w:left="0"/>
        <w:jc w:val="both"/>
        <w:rPr>
          <w:rFonts w:ascii="Times New Roman" w:hAnsi="Times New Roman"/>
          <w:b/>
          <w:sz w:val="28"/>
        </w:rPr>
      </w:pPr>
    </w:p>
    <w:p w:rsidR="00C9000E" w:rsidRDefault="00C9000E" w:rsidP="00C9000E">
      <w:pPr>
        <w:pStyle w:val="ConsPlusNormal"/>
        <w:spacing w:line="192" w:lineRule="auto"/>
        <w:ind w:left="4535" w:firstLine="0"/>
        <w:outlineLvl w:val="1"/>
        <w:rPr>
          <w:sz w:val="28"/>
        </w:rPr>
      </w:pPr>
      <w:r>
        <w:rPr>
          <w:sz w:val="28"/>
        </w:rPr>
        <w:t>_</w:t>
      </w:r>
    </w:p>
    <w:p w:rsidR="00C9000E" w:rsidRDefault="00C9000E" w:rsidP="00C9000E">
      <w:pPr>
        <w:pStyle w:val="ConsPlusNormal"/>
        <w:jc w:val="right"/>
      </w:pPr>
    </w:p>
    <w:p w:rsidR="00C9000E" w:rsidRDefault="00C9000E" w:rsidP="00C9000E">
      <w:pPr>
        <w:pStyle w:val="ConsPlusNormal"/>
        <w:jc w:val="right"/>
        <w:rPr>
          <w:shd w:val="clear" w:color="auto" w:fill="F1C100"/>
        </w:rPr>
      </w:pPr>
    </w:p>
    <w:p w:rsidR="00657A6A" w:rsidRPr="00DB020A" w:rsidRDefault="00C9000E" w:rsidP="00C9000E">
      <w:pPr>
        <w:pStyle w:val="ConsPlusNormal"/>
        <w:ind w:firstLine="0"/>
        <w:jc w:val="center"/>
        <w:rPr>
          <w:sz w:val="28"/>
        </w:rPr>
      </w:pPr>
      <w:r w:rsidRPr="004D1998">
        <w:rPr>
          <w:b/>
          <w:sz w:val="28"/>
        </w:rPr>
        <w:t xml:space="preserve">Перечень должностных лиц </w:t>
      </w:r>
      <w:r w:rsidR="00657A6A" w:rsidRPr="005F1AF9">
        <w:rPr>
          <w:b/>
          <w:spacing w:val="-2"/>
          <w:sz w:val="28"/>
        </w:rPr>
        <w:t>МКУ «УСХ» МР «Карабудахкентский район»</w:t>
      </w:r>
      <w:r w:rsidRPr="004D1998">
        <w:rPr>
          <w:b/>
          <w:sz w:val="28"/>
        </w:rPr>
        <w:t xml:space="preserve">, уполномоченных на </w:t>
      </w:r>
      <w:r w:rsidRPr="00DB020A">
        <w:rPr>
          <w:b/>
          <w:sz w:val="28"/>
        </w:rPr>
        <w:t>осуществление муниципального земельного контроля</w:t>
      </w:r>
    </w:p>
    <w:p w:rsidR="00C9000E" w:rsidRPr="00DB020A" w:rsidRDefault="00C9000E" w:rsidP="00C9000E">
      <w:pPr>
        <w:pStyle w:val="ConsPlusNormal"/>
        <w:ind w:firstLine="0"/>
        <w:jc w:val="center"/>
        <w:rPr>
          <w:sz w:val="28"/>
        </w:rPr>
      </w:pPr>
    </w:p>
    <w:p w:rsidR="00C9000E" w:rsidRDefault="00C9000E" w:rsidP="00C9000E">
      <w:pPr>
        <w:pStyle w:val="ConsPlusNormal"/>
        <w:jc w:val="center"/>
        <w:rPr>
          <w:sz w:val="28"/>
        </w:rPr>
      </w:pPr>
    </w:p>
    <w:p w:rsidR="00C9000E" w:rsidRDefault="00C9000E" w:rsidP="00C9000E">
      <w:pPr>
        <w:pStyle w:val="ConsPlusNormal"/>
        <w:jc w:val="both"/>
        <w:rPr>
          <w:sz w:val="28"/>
        </w:rPr>
      </w:pPr>
      <w:r>
        <w:rPr>
          <w:sz w:val="28"/>
        </w:rPr>
        <w:t>1.</w:t>
      </w:r>
      <w:r w:rsidR="00657A6A">
        <w:rPr>
          <w:sz w:val="28"/>
        </w:rPr>
        <w:t xml:space="preserve">  Главный специалист МКУ «УСХ» Бийгишиев Г.Б.</w:t>
      </w:r>
    </w:p>
    <w:p w:rsidR="00C9000E" w:rsidRDefault="00C9000E" w:rsidP="00C9000E">
      <w:pPr>
        <w:pStyle w:val="ConsPlusNormal"/>
        <w:jc w:val="both"/>
        <w:rPr>
          <w:sz w:val="28"/>
        </w:rPr>
      </w:pPr>
      <w:r>
        <w:rPr>
          <w:sz w:val="28"/>
        </w:rPr>
        <w:t>2.</w:t>
      </w:r>
      <w:r w:rsidR="00657A6A">
        <w:rPr>
          <w:sz w:val="28"/>
        </w:rPr>
        <w:t xml:space="preserve">  Ведущий специалист МКУ «УСХ» Курбанов А.М.</w:t>
      </w:r>
    </w:p>
    <w:p w:rsidR="00C9000E" w:rsidRDefault="00C9000E" w:rsidP="00C9000E">
      <w:pPr>
        <w:pStyle w:val="ConsPlusNormal"/>
        <w:jc w:val="both"/>
        <w:rPr>
          <w:sz w:val="28"/>
        </w:rPr>
      </w:pPr>
      <w:r>
        <w:rPr>
          <w:sz w:val="28"/>
        </w:rPr>
        <w:t>3.</w:t>
      </w:r>
      <w:r w:rsidR="00657A6A">
        <w:rPr>
          <w:sz w:val="28"/>
        </w:rPr>
        <w:t xml:space="preserve">  Ведущий специалист МКУ «УСХ» </w:t>
      </w:r>
      <w:r w:rsidR="00657A6A" w:rsidRPr="00657A6A">
        <w:rPr>
          <w:sz w:val="28"/>
        </w:rPr>
        <w:t>Муртазалиева Б.Г.</w:t>
      </w:r>
    </w:p>
    <w:p w:rsidR="00C9000E" w:rsidRDefault="00C9000E" w:rsidP="00C9000E">
      <w:pPr>
        <w:pStyle w:val="ConsPlusNormal"/>
        <w:jc w:val="both"/>
        <w:rPr>
          <w:sz w:val="28"/>
        </w:rPr>
      </w:pPr>
    </w:p>
    <w:p w:rsidR="00C9000E" w:rsidRDefault="00C9000E" w:rsidP="00C9000E">
      <w:pPr>
        <w:pStyle w:val="ConsPlusNormal"/>
        <w:jc w:val="both"/>
        <w:rPr>
          <w:sz w:val="28"/>
        </w:rPr>
      </w:pPr>
    </w:p>
    <w:p w:rsidR="00C9000E" w:rsidRDefault="00C9000E" w:rsidP="00C9000E">
      <w:pPr>
        <w:pStyle w:val="ConsPlusNormal"/>
        <w:jc w:val="both"/>
        <w:rPr>
          <w:sz w:val="28"/>
        </w:rPr>
      </w:pPr>
    </w:p>
    <w:p w:rsidR="00C9000E" w:rsidRDefault="00C9000E" w:rsidP="00C9000E">
      <w:pPr>
        <w:pStyle w:val="ConsPlusNormal"/>
        <w:jc w:val="both"/>
        <w:rPr>
          <w:sz w:val="28"/>
        </w:rPr>
      </w:pPr>
    </w:p>
    <w:p w:rsidR="00C9000E" w:rsidRDefault="00C9000E" w:rsidP="00C9000E">
      <w:pPr>
        <w:pStyle w:val="ConsPlusNormal"/>
        <w:jc w:val="both"/>
        <w:rPr>
          <w:sz w:val="28"/>
        </w:rPr>
      </w:pPr>
    </w:p>
    <w:p w:rsidR="00C9000E" w:rsidRDefault="00C9000E" w:rsidP="00C9000E">
      <w:pPr>
        <w:widowControl/>
        <w:ind w:left="4820"/>
        <w:rPr>
          <w:i/>
        </w:rPr>
      </w:pPr>
    </w:p>
    <w:p w:rsidR="00C9000E" w:rsidRDefault="00C9000E" w:rsidP="00C9000E">
      <w:pPr>
        <w:widowControl/>
        <w:ind w:left="4820"/>
        <w:rPr>
          <w:i/>
        </w:rPr>
      </w:pPr>
    </w:p>
    <w:p w:rsidR="00C9000E" w:rsidRDefault="00C9000E" w:rsidP="00C9000E">
      <w:pPr>
        <w:widowControl/>
        <w:ind w:left="4820"/>
        <w:rPr>
          <w:i/>
        </w:rPr>
      </w:pPr>
    </w:p>
    <w:p w:rsidR="00C9000E" w:rsidRDefault="00C9000E" w:rsidP="00C9000E">
      <w:pPr>
        <w:widowControl/>
        <w:ind w:left="4820"/>
        <w:rPr>
          <w:i/>
        </w:rPr>
      </w:pPr>
    </w:p>
    <w:p w:rsidR="00C9000E" w:rsidRDefault="00C9000E" w:rsidP="00C9000E">
      <w:pPr>
        <w:widowControl/>
        <w:ind w:left="4820"/>
        <w:rPr>
          <w:i/>
        </w:rPr>
      </w:pPr>
    </w:p>
    <w:p w:rsidR="00C9000E" w:rsidRDefault="00C9000E" w:rsidP="00C9000E">
      <w:pPr>
        <w:widowControl/>
        <w:ind w:left="4820"/>
        <w:rPr>
          <w:i/>
        </w:rPr>
      </w:pPr>
    </w:p>
    <w:p w:rsidR="00C9000E" w:rsidRDefault="00C9000E" w:rsidP="00C9000E">
      <w:pPr>
        <w:widowControl/>
        <w:ind w:left="4820"/>
        <w:rPr>
          <w:i/>
        </w:rPr>
      </w:pPr>
    </w:p>
    <w:p w:rsidR="00C9000E" w:rsidRDefault="00C9000E" w:rsidP="00C9000E">
      <w:pPr>
        <w:widowControl/>
        <w:ind w:left="4820"/>
        <w:rPr>
          <w:i/>
        </w:rPr>
      </w:pPr>
    </w:p>
    <w:p w:rsidR="00C9000E" w:rsidRDefault="00C9000E" w:rsidP="00C9000E">
      <w:pPr>
        <w:widowControl/>
        <w:ind w:left="4820"/>
        <w:rPr>
          <w:i/>
        </w:rPr>
      </w:pPr>
    </w:p>
    <w:p w:rsidR="00C9000E" w:rsidRDefault="00C9000E" w:rsidP="00C9000E">
      <w:pPr>
        <w:widowControl/>
        <w:ind w:left="4820"/>
        <w:rPr>
          <w:i/>
        </w:rPr>
      </w:pPr>
    </w:p>
    <w:p w:rsidR="00C9000E" w:rsidRDefault="00C9000E" w:rsidP="00C9000E">
      <w:pPr>
        <w:widowControl/>
        <w:ind w:left="4820"/>
        <w:rPr>
          <w:i/>
        </w:rPr>
      </w:pPr>
    </w:p>
    <w:p w:rsidR="00C9000E" w:rsidRDefault="00C9000E" w:rsidP="00C9000E">
      <w:pPr>
        <w:widowControl/>
        <w:ind w:left="4820"/>
        <w:rPr>
          <w:i/>
        </w:rPr>
      </w:pPr>
    </w:p>
    <w:p w:rsidR="00C9000E" w:rsidRDefault="00C9000E" w:rsidP="00C9000E">
      <w:pPr>
        <w:widowControl/>
        <w:ind w:left="4820"/>
        <w:rPr>
          <w:i/>
        </w:rPr>
      </w:pPr>
    </w:p>
    <w:p w:rsidR="00C9000E" w:rsidRDefault="00C9000E" w:rsidP="00C9000E">
      <w:pPr>
        <w:widowControl/>
        <w:ind w:left="4820"/>
        <w:rPr>
          <w:i/>
        </w:rPr>
      </w:pPr>
    </w:p>
    <w:p w:rsidR="00C9000E" w:rsidRDefault="00C9000E" w:rsidP="00C9000E">
      <w:pPr>
        <w:widowControl/>
        <w:ind w:left="4820"/>
        <w:rPr>
          <w:i/>
        </w:rPr>
      </w:pPr>
    </w:p>
    <w:p w:rsidR="00C9000E" w:rsidRDefault="00C9000E" w:rsidP="00C9000E">
      <w:pPr>
        <w:widowControl/>
        <w:ind w:left="4820"/>
        <w:rPr>
          <w:i/>
        </w:rPr>
      </w:pPr>
    </w:p>
    <w:p w:rsidR="00C9000E" w:rsidRDefault="00C9000E" w:rsidP="00C9000E">
      <w:pPr>
        <w:widowControl/>
        <w:ind w:left="4820"/>
        <w:rPr>
          <w:i/>
        </w:rPr>
      </w:pPr>
    </w:p>
    <w:p w:rsidR="00C9000E" w:rsidRDefault="00C9000E" w:rsidP="00C9000E">
      <w:pPr>
        <w:widowControl/>
        <w:ind w:left="4820"/>
        <w:rPr>
          <w:i/>
        </w:rPr>
      </w:pPr>
    </w:p>
    <w:p w:rsidR="00C9000E" w:rsidRDefault="00C9000E" w:rsidP="00C9000E">
      <w:pPr>
        <w:widowControl/>
        <w:ind w:left="4820"/>
        <w:rPr>
          <w:i/>
        </w:rPr>
      </w:pPr>
    </w:p>
    <w:p w:rsidR="00C9000E" w:rsidRDefault="00C9000E" w:rsidP="00C9000E">
      <w:pPr>
        <w:widowControl/>
        <w:ind w:left="4820"/>
        <w:rPr>
          <w:i/>
        </w:rPr>
      </w:pPr>
    </w:p>
    <w:p w:rsidR="00C9000E" w:rsidRDefault="00C9000E" w:rsidP="00C9000E">
      <w:pPr>
        <w:widowControl/>
        <w:ind w:left="4820"/>
        <w:rPr>
          <w:i/>
        </w:rPr>
      </w:pPr>
    </w:p>
    <w:p w:rsidR="00C9000E" w:rsidRDefault="00C9000E" w:rsidP="00C9000E">
      <w:pPr>
        <w:widowControl/>
        <w:ind w:left="4820"/>
        <w:rPr>
          <w:i/>
        </w:rPr>
      </w:pPr>
    </w:p>
    <w:p w:rsidR="00C9000E" w:rsidRDefault="00C9000E" w:rsidP="00C9000E">
      <w:pPr>
        <w:widowControl/>
        <w:ind w:left="4820"/>
        <w:rPr>
          <w:i/>
        </w:rPr>
      </w:pPr>
    </w:p>
    <w:p w:rsidR="00C9000E" w:rsidRDefault="00C9000E" w:rsidP="00C9000E">
      <w:pPr>
        <w:widowControl/>
        <w:ind w:left="4820"/>
        <w:rPr>
          <w:i/>
        </w:rPr>
      </w:pPr>
    </w:p>
    <w:p w:rsidR="00C9000E" w:rsidRDefault="00C9000E" w:rsidP="00C9000E">
      <w:pPr>
        <w:widowControl/>
        <w:ind w:left="4820"/>
        <w:rPr>
          <w:i/>
        </w:rPr>
      </w:pPr>
    </w:p>
    <w:p w:rsidR="00C9000E" w:rsidRDefault="00C9000E" w:rsidP="00C9000E">
      <w:pPr>
        <w:widowControl/>
        <w:ind w:left="4820"/>
        <w:rPr>
          <w:i/>
        </w:rPr>
      </w:pPr>
    </w:p>
    <w:p w:rsidR="00C9000E" w:rsidRDefault="00C9000E" w:rsidP="00C9000E">
      <w:pPr>
        <w:widowControl/>
        <w:ind w:left="4820"/>
        <w:rPr>
          <w:i/>
        </w:rPr>
      </w:pPr>
    </w:p>
    <w:p w:rsidR="00C9000E" w:rsidRDefault="00C9000E" w:rsidP="00C9000E">
      <w:pPr>
        <w:widowControl/>
        <w:ind w:left="4820"/>
        <w:rPr>
          <w:i/>
        </w:rPr>
      </w:pPr>
    </w:p>
    <w:p w:rsidR="00657A6A" w:rsidRDefault="00657A6A" w:rsidP="00C9000E">
      <w:pPr>
        <w:widowControl/>
        <w:ind w:left="4820"/>
        <w:rPr>
          <w:i/>
        </w:rPr>
      </w:pPr>
    </w:p>
    <w:p w:rsidR="00657A6A" w:rsidRDefault="00657A6A" w:rsidP="00C9000E">
      <w:pPr>
        <w:widowControl/>
        <w:ind w:left="4820"/>
        <w:rPr>
          <w:i/>
        </w:rPr>
      </w:pPr>
    </w:p>
    <w:p w:rsidR="00657A6A" w:rsidRDefault="00657A6A" w:rsidP="00C9000E">
      <w:pPr>
        <w:widowControl/>
        <w:ind w:left="4820"/>
        <w:rPr>
          <w:i/>
        </w:rPr>
      </w:pPr>
    </w:p>
    <w:p w:rsidR="00C9000E" w:rsidRDefault="00C9000E" w:rsidP="00C9000E">
      <w:pPr>
        <w:widowControl/>
        <w:ind w:left="4820"/>
        <w:rPr>
          <w:rFonts w:ascii="Times New Roman" w:hAnsi="Times New Roman"/>
          <w:sz w:val="28"/>
          <w:szCs w:val="28"/>
        </w:rPr>
      </w:pPr>
    </w:p>
    <w:p w:rsidR="00C9000E" w:rsidRDefault="00C9000E" w:rsidP="00C9000E">
      <w:pPr>
        <w:widowControl/>
        <w:ind w:left="4820"/>
        <w:rPr>
          <w:rFonts w:ascii="Times New Roman" w:hAnsi="Times New Roman"/>
          <w:sz w:val="28"/>
          <w:szCs w:val="28"/>
        </w:rPr>
      </w:pPr>
    </w:p>
    <w:p w:rsidR="006F10A7" w:rsidRDefault="006F10A7" w:rsidP="00C9000E">
      <w:pPr>
        <w:widowControl/>
        <w:ind w:left="4820"/>
        <w:rPr>
          <w:rFonts w:ascii="Times New Roman" w:hAnsi="Times New Roman"/>
          <w:sz w:val="28"/>
          <w:szCs w:val="28"/>
        </w:rPr>
      </w:pPr>
    </w:p>
    <w:p w:rsidR="006F10A7" w:rsidRDefault="006F10A7" w:rsidP="00C9000E">
      <w:pPr>
        <w:widowControl/>
        <w:ind w:left="4820"/>
        <w:rPr>
          <w:rFonts w:ascii="Times New Roman" w:hAnsi="Times New Roman"/>
          <w:sz w:val="28"/>
          <w:szCs w:val="28"/>
        </w:rPr>
      </w:pPr>
    </w:p>
    <w:p w:rsidR="00C9000E" w:rsidRDefault="00C9000E" w:rsidP="005F1AF9">
      <w:pPr>
        <w:widowControl/>
        <w:ind w:left="4820"/>
        <w:jc w:val="center"/>
        <w:rPr>
          <w:rFonts w:ascii="Times New Roman" w:hAnsi="Times New Roman"/>
          <w:sz w:val="28"/>
          <w:szCs w:val="28"/>
        </w:rPr>
      </w:pPr>
      <w:r>
        <w:rPr>
          <w:rFonts w:ascii="Times New Roman" w:hAnsi="Times New Roman"/>
          <w:sz w:val="28"/>
          <w:szCs w:val="28"/>
        </w:rPr>
        <w:lastRenderedPageBreak/>
        <w:t>Приложение 2</w:t>
      </w:r>
    </w:p>
    <w:p w:rsidR="00C9000E" w:rsidRDefault="00C9000E" w:rsidP="005F1AF9">
      <w:pPr>
        <w:widowControl/>
        <w:ind w:left="4820"/>
        <w:jc w:val="center"/>
        <w:rPr>
          <w:rFonts w:ascii="Times New Roman" w:hAnsi="Times New Roman"/>
          <w:sz w:val="28"/>
          <w:szCs w:val="28"/>
        </w:rPr>
      </w:pPr>
      <w:r>
        <w:rPr>
          <w:rFonts w:ascii="Times New Roman" w:hAnsi="Times New Roman"/>
          <w:sz w:val="28"/>
          <w:szCs w:val="28"/>
        </w:rPr>
        <w:t>к Положению о муниципальном</w:t>
      </w:r>
    </w:p>
    <w:p w:rsidR="00C9000E" w:rsidRDefault="00C9000E" w:rsidP="005F1AF9">
      <w:pPr>
        <w:widowControl/>
        <w:ind w:left="4820"/>
        <w:jc w:val="center"/>
        <w:rPr>
          <w:rFonts w:ascii="Times New Roman" w:hAnsi="Times New Roman"/>
          <w:sz w:val="28"/>
          <w:szCs w:val="28"/>
        </w:rPr>
      </w:pPr>
      <w:r>
        <w:rPr>
          <w:rFonts w:ascii="Times New Roman" w:hAnsi="Times New Roman"/>
          <w:sz w:val="28"/>
          <w:szCs w:val="28"/>
        </w:rPr>
        <w:t>земельном контроле в границах</w:t>
      </w:r>
    </w:p>
    <w:p w:rsidR="00C9000E" w:rsidRPr="007B4D68" w:rsidRDefault="00657A6A" w:rsidP="005F1AF9">
      <w:pPr>
        <w:widowControl/>
        <w:ind w:left="4820"/>
        <w:jc w:val="center"/>
        <w:rPr>
          <w:rFonts w:ascii="Times New Roman" w:hAnsi="Times New Roman"/>
          <w:sz w:val="28"/>
          <w:szCs w:val="28"/>
          <w:vertAlign w:val="superscript"/>
        </w:rPr>
      </w:pPr>
      <w:r w:rsidRPr="00657A6A">
        <w:rPr>
          <w:rFonts w:ascii="Times New Roman" w:hAnsi="Times New Roman"/>
          <w:sz w:val="28"/>
          <w:szCs w:val="28"/>
        </w:rPr>
        <w:t>МР «Карабудахкентский район»</w:t>
      </w:r>
    </w:p>
    <w:p w:rsidR="00C9000E" w:rsidRPr="00F71AD8" w:rsidRDefault="00C9000E" w:rsidP="00C9000E">
      <w:pPr>
        <w:pStyle w:val="ConsPlusNormal"/>
        <w:ind w:firstLine="0"/>
        <w:rPr>
          <w:sz w:val="28"/>
        </w:rPr>
      </w:pPr>
    </w:p>
    <w:p w:rsidR="00C9000E" w:rsidRPr="00F71AD8" w:rsidRDefault="00C9000E" w:rsidP="00C9000E">
      <w:pPr>
        <w:pStyle w:val="ConsPlusNormal"/>
        <w:jc w:val="center"/>
        <w:rPr>
          <w:shd w:val="clear" w:color="auto" w:fill="F1C100"/>
        </w:rPr>
      </w:pPr>
    </w:p>
    <w:p w:rsidR="00C9000E" w:rsidRPr="00DB020A" w:rsidRDefault="00C9000E" w:rsidP="00C9000E">
      <w:pPr>
        <w:pStyle w:val="ConsPlusNormal"/>
        <w:ind w:firstLine="0"/>
        <w:jc w:val="center"/>
        <w:rPr>
          <w:b/>
        </w:rPr>
      </w:pPr>
      <w:r w:rsidRPr="004D1998">
        <w:rPr>
          <w:b/>
          <w:sz w:val="28"/>
        </w:rPr>
        <w:t xml:space="preserve">Критерии отнесения объектов контроля </w:t>
      </w:r>
      <w:r w:rsidRPr="004D1998">
        <w:rPr>
          <w:b/>
          <w:color w:val="000000"/>
          <w:sz w:val="28"/>
        </w:rPr>
        <w:t xml:space="preserve">к категориям риска в рамках осуществления муниципального земельного </w:t>
      </w:r>
      <w:r w:rsidRPr="00DB020A">
        <w:rPr>
          <w:b/>
          <w:color w:val="000000"/>
          <w:sz w:val="28"/>
        </w:rPr>
        <w:t>контроля</w:t>
      </w:r>
    </w:p>
    <w:p w:rsidR="00C9000E" w:rsidRPr="00161B02" w:rsidRDefault="00C9000E" w:rsidP="00C9000E">
      <w:pPr>
        <w:pStyle w:val="ConsPlusNormal"/>
        <w:ind w:firstLine="0"/>
        <w:jc w:val="center"/>
        <w:rPr>
          <w:color w:val="000000"/>
          <w:shd w:val="clear" w:color="auto" w:fill="F1C100"/>
        </w:rPr>
      </w:pPr>
    </w:p>
    <w:p w:rsidR="00C9000E" w:rsidRPr="00651BF5" w:rsidRDefault="00C9000E" w:rsidP="00C9000E">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К категории среднего риска относятся:</w:t>
      </w:r>
    </w:p>
    <w:p w:rsidR="00C9000E" w:rsidRPr="00651BF5" w:rsidRDefault="00C9000E" w:rsidP="00C9000E">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а) земельные участки, предназначенные для захоронения и размещения твердых бытовых отходов, размещения кладбищ, и примыкающие </w:t>
      </w:r>
      <w:r w:rsidRPr="00651BF5">
        <w:rPr>
          <w:rFonts w:ascii="Times New Roman" w:hAnsi="Times New Roman"/>
          <w:color w:val="auto"/>
          <w:sz w:val="28"/>
          <w:szCs w:val="28"/>
        </w:rPr>
        <w:br/>
        <w:t>к ним земельные участки;</w:t>
      </w:r>
    </w:p>
    <w:p w:rsidR="00C9000E" w:rsidRPr="00651BF5" w:rsidRDefault="00C9000E" w:rsidP="00C9000E">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б) земельные участки, предназначенные для гаражного </w:t>
      </w:r>
      <w:r w:rsidRPr="00651BF5">
        <w:rPr>
          <w:rFonts w:ascii="Times New Roman" w:hAnsi="Times New Roman"/>
          <w:color w:val="auto"/>
          <w:sz w:val="28"/>
          <w:szCs w:val="28"/>
        </w:rPr>
        <w:br/>
        <w:t>и (или) жилищного строительства, ведения личного подсобного хозяйства (приусадебные земельные участки).</w:t>
      </w:r>
    </w:p>
    <w:p w:rsidR="00C9000E" w:rsidRPr="00651BF5" w:rsidRDefault="00C9000E" w:rsidP="00C9000E">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2.</w:t>
      </w:r>
      <w:r w:rsidRPr="00651BF5">
        <w:rPr>
          <w:rFonts w:ascii="Times New Roman" w:hAnsi="Times New Roman"/>
          <w:color w:val="auto"/>
          <w:sz w:val="28"/>
          <w:szCs w:val="28"/>
        </w:rPr>
        <w:tab/>
        <w:t xml:space="preserve">К категории умеренного риска относятся земельные участки </w:t>
      </w:r>
      <w:r w:rsidRPr="00651BF5">
        <w:rPr>
          <w:rFonts w:ascii="Times New Roman" w:hAnsi="Times New Roman"/>
          <w:color w:val="auto"/>
          <w:sz w:val="28"/>
          <w:szCs w:val="28"/>
        </w:rPr>
        <w:br/>
        <w:t>со следующими видами разрешенного использования:</w:t>
      </w:r>
    </w:p>
    <w:p w:rsidR="00C9000E" w:rsidRPr="00651BF5" w:rsidRDefault="00C9000E" w:rsidP="00C9000E">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а) сельскохозяйственное использование (код 1.0); </w:t>
      </w:r>
    </w:p>
    <w:p w:rsidR="00C9000E" w:rsidRPr="00651BF5" w:rsidRDefault="00C9000E" w:rsidP="00C9000E">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б) объекты торговли (торговые центры, торгово-развлекательные центры (комплексы) (код 4.2);</w:t>
      </w:r>
    </w:p>
    <w:p w:rsidR="00C9000E" w:rsidRPr="00651BF5" w:rsidRDefault="00C9000E" w:rsidP="00C9000E">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 рынки (код 4.3);</w:t>
      </w:r>
    </w:p>
    <w:p w:rsidR="00C9000E" w:rsidRPr="00651BF5" w:rsidRDefault="00C9000E" w:rsidP="00C9000E">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 магазины (код 4.4);</w:t>
      </w:r>
    </w:p>
    <w:p w:rsidR="00C9000E" w:rsidRPr="00651BF5" w:rsidRDefault="00C9000E" w:rsidP="00C9000E">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д) общественное питание (код 4.6);</w:t>
      </w:r>
    </w:p>
    <w:p w:rsidR="00C9000E" w:rsidRPr="00651BF5" w:rsidRDefault="00421C10" w:rsidP="00C9000E">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е</w:t>
      </w:r>
      <w:r w:rsidR="00C9000E" w:rsidRPr="00651BF5">
        <w:rPr>
          <w:rFonts w:ascii="Times New Roman" w:hAnsi="Times New Roman"/>
          <w:color w:val="auto"/>
          <w:sz w:val="28"/>
          <w:szCs w:val="28"/>
        </w:rPr>
        <w:t>) объекты дорожного сервиса (код 4.9.1);</w:t>
      </w:r>
    </w:p>
    <w:p w:rsidR="00C9000E" w:rsidRPr="00651BF5" w:rsidRDefault="00421C10" w:rsidP="00C9000E">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ж</w:t>
      </w:r>
      <w:r w:rsidR="00C9000E" w:rsidRPr="00651BF5">
        <w:rPr>
          <w:rFonts w:ascii="Times New Roman" w:hAnsi="Times New Roman"/>
          <w:color w:val="auto"/>
          <w:sz w:val="28"/>
          <w:szCs w:val="28"/>
        </w:rPr>
        <w:t>) легкая промышленность (код 6.3);</w:t>
      </w:r>
    </w:p>
    <w:p w:rsidR="00C9000E" w:rsidRPr="00651BF5" w:rsidRDefault="00421C10" w:rsidP="00C9000E">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з</w:t>
      </w:r>
      <w:r w:rsidR="00C9000E" w:rsidRPr="00651BF5">
        <w:rPr>
          <w:rFonts w:ascii="Times New Roman" w:hAnsi="Times New Roman"/>
          <w:color w:val="auto"/>
          <w:sz w:val="28"/>
          <w:szCs w:val="28"/>
        </w:rPr>
        <w:t>) строительная промышленность (код 6.6);</w:t>
      </w:r>
    </w:p>
    <w:p w:rsidR="00C9000E" w:rsidRPr="00651BF5" w:rsidRDefault="00421C10" w:rsidP="00C9000E">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и</w:t>
      </w:r>
      <w:r w:rsidR="00C9000E" w:rsidRPr="00651BF5">
        <w:rPr>
          <w:rFonts w:ascii="Times New Roman" w:hAnsi="Times New Roman"/>
          <w:color w:val="auto"/>
          <w:sz w:val="28"/>
          <w:szCs w:val="28"/>
        </w:rPr>
        <w:t>) склады (код 6.9);</w:t>
      </w:r>
    </w:p>
    <w:p w:rsidR="00C9000E" w:rsidRPr="00651BF5" w:rsidRDefault="00421C10" w:rsidP="00C9000E">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к</w:t>
      </w:r>
      <w:r w:rsidR="00C9000E" w:rsidRPr="00651BF5">
        <w:rPr>
          <w:rFonts w:ascii="Times New Roman" w:hAnsi="Times New Roman"/>
          <w:color w:val="auto"/>
          <w:sz w:val="28"/>
          <w:szCs w:val="28"/>
        </w:rPr>
        <w:t>) ведение садоводства (код 13.2);</w:t>
      </w:r>
    </w:p>
    <w:p w:rsidR="00C9000E" w:rsidRPr="00651BF5" w:rsidRDefault="00421C10" w:rsidP="00C9000E">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л</w:t>
      </w:r>
      <w:r w:rsidR="00C9000E" w:rsidRPr="00651BF5">
        <w:rPr>
          <w:rFonts w:ascii="Times New Roman" w:hAnsi="Times New Roman"/>
          <w:color w:val="auto"/>
          <w:sz w:val="28"/>
          <w:szCs w:val="28"/>
        </w:rPr>
        <w:t>) ведение огородничества (код 13.1);</w:t>
      </w:r>
    </w:p>
    <w:p w:rsidR="00C9000E" w:rsidRPr="00651BF5" w:rsidRDefault="00421C10" w:rsidP="00C9000E">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м</w:t>
      </w:r>
      <w:r w:rsidR="00C9000E" w:rsidRPr="00651BF5">
        <w:rPr>
          <w:rFonts w:ascii="Times New Roman" w:hAnsi="Times New Roman"/>
          <w:color w:val="auto"/>
          <w:sz w:val="28"/>
          <w:szCs w:val="28"/>
        </w:rPr>
        <w:t xml:space="preserve">) граничащие с земельными участками с видами разрешенного использования: </w:t>
      </w:r>
    </w:p>
    <w:p w:rsidR="00C9000E" w:rsidRPr="00651BF5" w:rsidRDefault="00C9000E" w:rsidP="00C9000E">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сельскохозяйственное использование (код 1.0);</w:t>
      </w:r>
    </w:p>
    <w:p w:rsidR="00C9000E" w:rsidRPr="00651BF5" w:rsidRDefault="00C9000E" w:rsidP="00C9000E">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питомники (код 1.17);</w:t>
      </w:r>
    </w:p>
    <w:p w:rsidR="00C9000E" w:rsidRPr="00651BF5" w:rsidRDefault="00C9000E" w:rsidP="00C9000E">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природно-познавательный туризм (код 5.2);</w:t>
      </w:r>
    </w:p>
    <w:p w:rsidR="00C9000E" w:rsidRPr="00651BF5" w:rsidRDefault="00C9000E" w:rsidP="00C9000E">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деятельность по особой охране и изучению природы (код 9.0); </w:t>
      </w:r>
    </w:p>
    <w:p w:rsidR="00C9000E" w:rsidRPr="00651BF5" w:rsidRDefault="00C9000E" w:rsidP="00C9000E">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охрана природных территорий (код 9.1);</w:t>
      </w:r>
    </w:p>
    <w:p w:rsidR="00C9000E" w:rsidRPr="00651BF5" w:rsidRDefault="00C9000E" w:rsidP="00C9000E">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курортная деятельность (код 9.2);</w:t>
      </w:r>
    </w:p>
    <w:p w:rsidR="00C9000E" w:rsidRPr="00651BF5" w:rsidRDefault="00C9000E" w:rsidP="00C9000E">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санаторная деятельность (код 9.2.1);</w:t>
      </w:r>
    </w:p>
    <w:p w:rsidR="00C9000E" w:rsidRPr="00651BF5" w:rsidRDefault="00C9000E" w:rsidP="00C9000E">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резервные леса (код 10.4);</w:t>
      </w:r>
    </w:p>
    <w:p w:rsidR="00C9000E" w:rsidRPr="00651BF5" w:rsidRDefault="00C9000E" w:rsidP="00C9000E">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общее пользование водными объектами (код 11.1);</w:t>
      </w:r>
    </w:p>
    <w:p w:rsidR="00C9000E" w:rsidRPr="00651BF5" w:rsidRDefault="00C9000E" w:rsidP="00C9000E">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гидротехнические сооружения (код 11.3);</w:t>
      </w:r>
    </w:p>
    <w:p w:rsidR="00C9000E" w:rsidRPr="00651BF5" w:rsidRDefault="00C9000E" w:rsidP="00C9000E">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ведение огородничества (код 13.1); </w:t>
      </w:r>
    </w:p>
    <w:p w:rsidR="00C9000E" w:rsidRPr="00651BF5" w:rsidRDefault="00C9000E" w:rsidP="00C9000E">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ведение садоводства (код 13.2).</w:t>
      </w:r>
    </w:p>
    <w:p w:rsidR="00C9000E" w:rsidRPr="00651BF5" w:rsidRDefault="00C9000E" w:rsidP="00C9000E">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3.</w:t>
      </w:r>
      <w:r w:rsidRPr="00651BF5">
        <w:rPr>
          <w:rFonts w:ascii="Times New Roman" w:hAnsi="Times New Roman"/>
          <w:color w:val="auto"/>
          <w:sz w:val="28"/>
          <w:szCs w:val="28"/>
        </w:rPr>
        <w:tab/>
        <w:t>К категории низкого риска относят</w:t>
      </w:r>
      <w:r>
        <w:rPr>
          <w:rFonts w:ascii="Times New Roman" w:hAnsi="Times New Roman"/>
          <w:color w:val="auto"/>
          <w:sz w:val="28"/>
          <w:szCs w:val="28"/>
        </w:rPr>
        <w:t xml:space="preserve">ся все иные земельные участки, </w:t>
      </w:r>
      <w:r w:rsidRPr="00651BF5">
        <w:rPr>
          <w:rFonts w:ascii="Times New Roman" w:hAnsi="Times New Roman"/>
          <w:color w:val="auto"/>
          <w:sz w:val="28"/>
          <w:szCs w:val="28"/>
        </w:rPr>
        <w:t>не отнесенные к категориям среднего или умеренного риска.</w:t>
      </w:r>
    </w:p>
    <w:p w:rsidR="00C9000E" w:rsidRDefault="00C9000E" w:rsidP="005F1AF9">
      <w:pPr>
        <w:widowControl/>
        <w:ind w:left="4820"/>
        <w:jc w:val="center"/>
        <w:rPr>
          <w:rFonts w:ascii="Times New Roman" w:hAnsi="Times New Roman"/>
          <w:sz w:val="28"/>
          <w:szCs w:val="28"/>
        </w:rPr>
      </w:pPr>
      <w:r>
        <w:rPr>
          <w:rFonts w:ascii="Times New Roman" w:hAnsi="Times New Roman"/>
          <w:sz w:val="28"/>
          <w:szCs w:val="28"/>
        </w:rPr>
        <w:lastRenderedPageBreak/>
        <w:t>Приложение 3</w:t>
      </w:r>
    </w:p>
    <w:p w:rsidR="00C9000E" w:rsidRDefault="00C9000E" w:rsidP="005F1AF9">
      <w:pPr>
        <w:widowControl/>
        <w:ind w:left="4820"/>
        <w:jc w:val="center"/>
        <w:rPr>
          <w:rFonts w:ascii="Times New Roman" w:hAnsi="Times New Roman"/>
          <w:sz w:val="28"/>
          <w:szCs w:val="28"/>
        </w:rPr>
      </w:pPr>
      <w:r>
        <w:rPr>
          <w:rFonts w:ascii="Times New Roman" w:hAnsi="Times New Roman"/>
          <w:sz w:val="28"/>
          <w:szCs w:val="28"/>
        </w:rPr>
        <w:t>к Положению о муниципальном</w:t>
      </w:r>
    </w:p>
    <w:p w:rsidR="00C9000E" w:rsidRDefault="00C9000E" w:rsidP="005F1AF9">
      <w:pPr>
        <w:widowControl/>
        <w:ind w:left="4820"/>
        <w:jc w:val="center"/>
        <w:rPr>
          <w:rFonts w:ascii="Times New Roman" w:hAnsi="Times New Roman"/>
          <w:sz w:val="28"/>
          <w:szCs w:val="28"/>
        </w:rPr>
      </w:pPr>
      <w:r>
        <w:rPr>
          <w:rFonts w:ascii="Times New Roman" w:hAnsi="Times New Roman"/>
          <w:sz w:val="28"/>
          <w:szCs w:val="28"/>
        </w:rPr>
        <w:t>земельном контроле в границах</w:t>
      </w:r>
    </w:p>
    <w:p w:rsidR="003D0F11" w:rsidRPr="007B4D68" w:rsidRDefault="003D0F11" w:rsidP="005F1AF9">
      <w:pPr>
        <w:widowControl/>
        <w:ind w:left="4820"/>
        <w:jc w:val="center"/>
        <w:rPr>
          <w:rFonts w:ascii="Times New Roman" w:hAnsi="Times New Roman"/>
          <w:sz w:val="28"/>
          <w:szCs w:val="28"/>
          <w:vertAlign w:val="superscript"/>
        </w:rPr>
      </w:pPr>
      <w:r>
        <w:rPr>
          <w:rFonts w:ascii="Times New Roman" w:hAnsi="Times New Roman"/>
          <w:sz w:val="28"/>
          <w:szCs w:val="28"/>
        </w:rPr>
        <w:t>МР «Карабудахкентский район»</w:t>
      </w:r>
    </w:p>
    <w:p w:rsidR="00C9000E" w:rsidRPr="00F71AD8" w:rsidRDefault="00C9000E" w:rsidP="00C9000E">
      <w:pPr>
        <w:pStyle w:val="ConsPlusNormal"/>
        <w:spacing w:line="240" w:lineRule="exact"/>
        <w:jc w:val="center"/>
        <w:rPr>
          <w:shd w:val="clear" w:color="auto" w:fill="F1C100"/>
        </w:rPr>
      </w:pPr>
    </w:p>
    <w:p w:rsidR="00C9000E" w:rsidRPr="00F71AD8" w:rsidRDefault="00C9000E" w:rsidP="00C9000E">
      <w:pPr>
        <w:pStyle w:val="ConsPlusNormal"/>
        <w:jc w:val="center"/>
        <w:rPr>
          <w:shd w:val="clear" w:color="auto" w:fill="F1C100"/>
        </w:rPr>
      </w:pPr>
    </w:p>
    <w:p w:rsidR="00C9000E" w:rsidRPr="004D1998" w:rsidRDefault="00C9000E" w:rsidP="00C9000E">
      <w:pPr>
        <w:pStyle w:val="ConsPlusNormal"/>
        <w:ind w:firstLine="0"/>
        <w:jc w:val="center"/>
        <w:rPr>
          <w:b/>
          <w:shd w:val="clear" w:color="auto" w:fill="F1C100"/>
        </w:rPr>
      </w:pPr>
      <w:r w:rsidRPr="004D1998">
        <w:rPr>
          <w:b/>
          <w:sz w:val="28"/>
        </w:rPr>
        <w:t xml:space="preserve">Перечень индикаторов риска </w:t>
      </w:r>
    </w:p>
    <w:p w:rsidR="00C9000E" w:rsidRPr="00DB020A" w:rsidRDefault="00C9000E" w:rsidP="00C9000E">
      <w:pPr>
        <w:pStyle w:val="ConsPlusNormal"/>
        <w:jc w:val="center"/>
        <w:rPr>
          <w:b/>
        </w:rPr>
      </w:pPr>
      <w:r w:rsidRPr="004D1998">
        <w:rPr>
          <w:b/>
          <w:sz w:val="28"/>
        </w:rPr>
        <w:t xml:space="preserve">нарушения обязательных требований, </w:t>
      </w:r>
      <w:r w:rsidRPr="00DB020A">
        <w:rPr>
          <w:b/>
          <w:sz w:val="28"/>
        </w:rPr>
        <w:t>проверяемых в рамках осуществления муниципального земельного  контроля</w:t>
      </w:r>
    </w:p>
    <w:p w:rsidR="00C9000E" w:rsidRDefault="00C9000E" w:rsidP="00C9000E">
      <w:pPr>
        <w:pStyle w:val="ConsPlusNormal"/>
        <w:jc w:val="center"/>
        <w:rPr>
          <w:sz w:val="28"/>
        </w:rPr>
      </w:pPr>
    </w:p>
    <w:p w:rsidR="00C9000E" w:rsidRPr="002A4054" w:rsidRDefault="00C9000E" w:rsidP="00C9000E">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 xml:space="preserve">Несоответствие площади </w:t>
      </w:r>
      <w:r w:rsidRPr="002A4054">
        <w:rPr>
          <w:rFonts w:ascii="Times New Roman" w:hAnsi="Times New Roman"/>
          <w:color w:val="auto"/>
          <w:sz w:val="28"/>
          <w:szCs w:val="28"/>
        </w:rPr>
        <w:t>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C9000E" w:rsidRPr="002A4054" w:rsidRDefault="00C9000E" w:rsidP="00C9000E">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2.</w:t>
      </w:r>
      <w:r w:rsidRPr="002A4054">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C9000E" w:rsidRPr="00651BF5" w:rsidRDefault="00C9000E" w:rsidP="00C9000E">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3.</w:t>
      </w:r>
      <w:r w:rsidRPr="002A4054">
        <w:rPr>
          <w:rFonts w:ascii="Times New Roman" w:hAnsi="Times New Roman"/>
          <w:color w:val="auto"/>
          <w:sz w:val="28"/>
          <w:szCs w:val="28"/>
        </w:rPr>
        <w:tab/>
        <w:t>Длительное неосвоение земельного участка при условии,</w:t>
      </w:r>
      <w:r w:rsidR="006F10A7">
        <w:rPr>
          <w:rFonts w:ascii="Times New Roman" w:hAnsi="Times New Roman"/>
          <w:color w:val="auto"/>
          <w:sz w:val="28"/>
          <w:szCs w:val="28"/>
        </w:rPr>
        <w:t xml:space="preserve"> </w:t>
      </w:r>
      <w:r w:rsidRPr="002A4054">
        <w:rPr>
          <w:rFonts w:ascii="Times New Roman" w:hAnsi="Times New Roman"/>
          <w:color w:val="auto"/>
          <w:sz w:val="28"/>
          <w:szCs w:val="28"/>
        </w:rP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w:t>
      </w:r>
      <w:r w:rsidRPr="00651BF5">
        <w:rPr>
          <w:rFonts w:ascii="Times New Roman" w:hAnsi="Times New Roman"/>
          <w:color w:val="auto"/>
          <w:sz w:val="28"/>
          <w:szCs w:val="28"/>
        </w:rPr>
        <w:t xml:space="preserve"> участке не наблюдаются характерные изменения (отсутствие объекта капитального строительства, ведения строительных работ и иных действий по ис</w:t>
      </w:r>
      <w:r>
        <w:rPr>
          <w:rFonts w:ascii="Times New Roman" w:hAnsi="Times New Roman"/>
          <w:color w:val="auto"/>
          <w:sz w:val="28"/>
          <w:szCs w:val="28"/>
        </w:rPr>
        <w:t xml:space="preserve">пользованию земельного участка </w:t>
      </w:r>
      <w:r w:rsidRPr="00651BF5">
        <w:rPr>
          <w:rFonts w:ascii="Times New Roman" w:hAnsi="Times New Roman"/>
          <w:color w:val="auto"/>
          <w:sz w:val="28"/>
          <w:szCs w:val="28"/>
        </w:rPr>
        <w:t>в соответствии с его разрешенным использованием и условиями предоставления).</w:t>
      </w:r>
    </w:p>
    <w:p w:rsidR="00C9000E" w:rsidRPr="00651BF5" w:rsidRDefault="00C9000E" w:rsidP="00C9000E">
      <w:pPr>
        <w:pStyle w:val="ConsPlusNormal"/>
        <w:ind w:firstLine="709"/>
        <w:jc w:val="both"/>
        <w:rPr>
          <w:sz w:val="28"/>
          <w:szCs w:val="28"/>
        </w:rPr>
      </w:pPr>
      <w:r w:rsidRPr="00651BF5">
        <w:rPr>
          <w:sz w:val="28"/>
          <w:szCs w:val="28"/>
        </w:rPr>
        <w:t>4.</w:t>
      </w:r>
      <w:r w:rsidRPr="00651BF5">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C9000E" w:rsidRPr="00651BF5" w:rsidRDefault="00C9000E" w:rsidP="00C9000E">
      <w:pPr>
        <w:pStyle w:val="ConsPlusNormal"/>
        <w:jc w:val="both"/>
        <w:rPr>
          <w:shd w:val="clear" w:color="auto" w:fill="F1C100"/>
        </w:rPr>
      </w:pPr>
    </w:p>
    <w:p w:rsidR="00C9000E" w:rsidRPr="00651BF5" w:rsidRDefault="00C9000E" w:rsidP="00C9000E">
      <w:pPr>
        <w:pStyle w:val="ConsPlusNormal"/>
        <w:jc w:val="both"/>
        <w:rPr>
          <w:shd w:val="clear" w:color="auto" w:fill="F1C100"/>
        </w:rPr>
      </w:pPr>
    </w:p>
    <w:p w:rsidR="00C9000E" w:rsidRPr="00F71AD8" w:rsidRDefault="00C9000E" w:rsidP="00C9000E">
      <w:pPr>
        <w:pStyle w:val="ConsPlusNormal"/>
        <w:spacing w:line="240" w:lineRule="exact"/>
        <w:jc w:val="center"/>
        <w:rPr>
          <w:shd w:val="clear" w:color="auto" w:fill="F1C100"/>
        </w:rPr>
      </w:pPr>
    </w:p>
    <w:p w:rsidR="00C9000E" w:rsidRPr="00F71AD8" w:rsidRDefault="00C9000E" w:rsidP="00C9000E">
      <w:pPr>
        <w:pStyle w:val="ConsPlusNormal"/>
        <w:jc w:val="both"/>
        <w:rPr>
          <w:shd w:val="clear" w:color="auto" w:fill="F1C100"/>
        </w:rPr>
      </w:pPr>
    </w:p>
    <w:p w:rsidR="00C9000E" w:rsidRPr="001D6D4D" w:rsidRDefault="00C9000E" w:rsidP="00C9000E">
      <w:pPr>
        <w:pStyle w:val="ConsPlusNormal"/>
        <w:ind w:firstLine="0"/>
        <w:jc w:val="both"/>
        <w:rPr>
          <w:shd w:val="clear" w:color="auto" w:fill="F1C100"/>
        </w:rPr>
      </w:pPr>
      <w:r w:rsidRPr="00F71AD8">
        <w:rPr>
          <w:sz w:val="28"/>
        </w:rPr>
        <w:br w:type="page"/>
      </w:r>
    </w:p>
    <w:p w:rsidR="00C9000E" w:rsidRDefault="00C9000E" w:rsidP="005F1AF9">
      <w:pPr>
        <w:widowControl/>
        <w:ind w:left="4820"/>
        <w:jc w:val="center"/>
        <w:rPr>
          <w:rFonts w:ascii="Times New Roman" w:hAnsi="Times New Roman"/>
          <w:sz w:val="28"/>
          <w:szCs w:val="28"/>
        </w:rPr>
      </w:pPr>
      <w:r>
        <w:rPr>
          <w:rFonts w:ascii="Times New Roman" w:hAnsi="Times New Roman"/>
          <w:sz w:val="28"/>
          <w:szCs w:val="28"/>
        </w:rPr>
        <w:lastRenderedPageBreak/>
        <w:t>Приложение 4</w:t>
      </w:r>
    </w:p>
    <w:p w:rsidR="00C9000E" w:rsidRDefault="00C9000E" w:rsidP="005F1AF9">
      <w:pPr>
        <w:widowControl/>
        <w:ind w:left="4820"/>
        <w:jc w:val="center"/>
        <w:rPr>
          <w:rFonts w:ascii="Times New Roman" w:hAnsi="Times New Roman"/>
          <w:sz w:val="28"/>
          <w:szCs w:val="28"/>
        </w:rPr>
      </w:pPr>
      <w:r>
        <w:rPr>
          <w:rFonts w:ascii="Times New Roman" w:hAnsi="Times New Roman"/>
          <w:sz w:val="28"/>
          <w:szCs w:val="28"/>
        </w:rPr>
        <w:t>к Положению о муниципальном</w:t>
      </w:r>
    </w:p>
    <w:p w:rsidR="00C9000E" w:rsidRDefault="00C9000E" w:rsidP="005F1AF9">
      <w:pPr>
        <w:widowControl/>
        <w:ind w:left="4820"/>
        <w:jc w:val="center"/>
        <w:rPr>
          <w:rFonts w:ascii="Times New Roman" w:hAnsi="Times New Roman"/>
          <w:sz w:val="28"/>
          <w:szCs w:val="28"/>
        </w:rPr>
      </w:pPr>
      <w:r>
        <w:rPr>
          <w:rFonts w:ascii="Times New Roman" w:hAnsi="Times New Roman"/>
          <w:sz w:val="28"/>
          <w:szCs w:val="28"/>
        </w:rPr>
        <w:t>земельном контроле в границах</w:t>
      </w:r>
    </w:p>
    <w:p w:rsidR="003D0F11" w:rsidRPr="007B4D68" w:rsidRDefault="003D0F11" w:rsidP="005F1AF9">
      <w:pPr>
        <w:widowControl/>
        <w:ind w:left="4820"/>
        <w:jc w:val="center"/>
        <w:rPr>
          <w:rFonts w:ascii="Times New Roman" w:hAnsi="Times New Roman"/>
          <w:sz w:val="28"/>
          <w:szCs w:val="28"/>
          <w:vertAlign w:val="superscript"/>
        </w:rPr>
      </w:pPr>
      <w:r>
        <w:rPr>
          <w:rFonts w:ascii="Times New Roman" w:hAnsi="Times New Roman"/>
          <w:sz w:val="28"/>
          <w:szCs w:val="28"/>
        </w:rPr>
        <w:t>МР «Карабудахкентский район»</w:t>
      </w:r>
    </w:p>
    <w:p w:rsidR="00C9000E" w:rsidRPr="002A74B1" w:rsidRDefault="00C9000E" w:rsidP="00C9000E">
      <w:pPr>
        <w:pStyle w:val="ConsPlusNormal"/>
        <w:jc w:val="both"/>
        <w:rPr>
          <w:strike/>
        </w:rPr>
      </w:pPr>
    </w:p>
    <w:p w:rsidR="00C9000E" w:rsidRPr="00F71AD8" w:rsidRDefault="00C9000E" w:rsidP="00C9000E">
      <w:pPr>
        <w:pStyle w:val="ConsPlusNormal"/>
        <w:jc w:val="right"/>
      </w:pPr>
    </w:p>
    <w:p w:rsidR="00C9000E" w:rsidRPr="004D1998" w:rsidRDefault="00C9000E" w:rsidP="00C9000E">
      <w:pPr>
        <w:pStyle w:val="ConsPlusNormal"/>
        <w:ind w:firstLine="0"/>
        <w:jc w:val="center"/>
        <w:rPr>
          <w:b/>
          <w:sz w:val="28"/>
          <w:szCs w:val="28"/>
        </w:rPr>
      </w:pPr>
      <w:r w:rsidRPr="004D1998">
        <w:rPr>
          <w:b/>
          <w:sz w:val="28"/>
          <w:szCs w:val="28"/>
        </w:rPr>
        <w:t>Форма предписания Контрольного органа</w:t>
      </w:r>
    </w:p>
    <w:p w:rsidR="00C9000E" w:rsidRPr="00F71AD8" w:rsidRDefault="00C9000E" w:rsidP="00C9000E">
      <w:pPr>
        <w:pStyle w:val="ConsPlusNormal"/>
        <w:ind w:firstLine="540"/>
        <w:jc w:val="both"/>
      </w:pPr>
    </w:p>
    <w:tbl>
      <w:tblPr>
        <w:tblW w:w="0" w:type="auto"/>
        <w:tblCellMar>
          <w:top w:w="102" w:type="dxa"/>
          <w:left w:w="62" w:type="dxa"/>
          <w:bottom w:w="102" w:type="dxa"/>
          <w:right w:w="62" w:type="dxa"/>
        </w:tblCellMar>
        <w:tblLook w:val="00A0" w:firstRow="1" w:lastRow="0" w:firstColumn="1" w:lastColumn="0" w:noHBand="0" w:noVBand="0"/>
      </w:tblPr>
      <w:tblGrid>
        <w:gridCol w:w="4252"/>
        <w:gridCol w:w="4819"/>
      </w:tblGrid>
      <w:tr w:rsidR="00C9000E" w:rsidRPr="00F71AD8" w:rsidTr="00C9000E">
        <w:tc>
          <w:tcPr>
            <w:tcW w:w="4252" w:type="dxa"/>
            <w:tcMar>
              <w:top w:w="102" w:type="dxa"/>
              <w:left w:w="62" w:type="dxa"/>
              <w:bottom w:w="102" w:type="dxa"/>
              <w:right w:w="62" w:type="dxa"/>
            </w:tcMar>
          </w:tcPr>
          <w:p w:rsidR="00C9000E" w:rsidRPr="00720C11" w:rsidRDefault="00C9000E" w:rsidP="009A1441">
            <w:pPr>
              <w:pStyle w:val="ConsPlusNormal"/>
              <w:ind w:firstLine="0"/>
              <w:rPr>
                <w:color w:val="000000"/>
                <w:sz w:val="24"/>
                <w:szCs w:val="20"/>
              </w:rPr>
            </w:pPr>
            <w:r w:rsidRPr="00720C11">
              <w:rPr>
                <w:color w:val="000000"/>
                <w:sz w:val="24"/>
                <w:szCs w:val="20"/>
              </w:rPr>
              <w:t>Бланк Контрольного органа</w:t>
            </w:r>
          </w:p>
        </w:tc>
        <w:tc>
          <w:tcPr>
            <w:tcW w:w="4819" w:type="dxa"/>
            <w:tcMar>
              <w:top w:w="102" w:type="dxa"/>
              <w:left w:w="62" w:type="dxa"/>
              <w:bottom w:w="102" w:type="dxa"/>
              <w:right w:w="62" w:type="dxa"/>
            </w:tcMar>
          </w:tcPr>
          <w:p w:rsidR="00C9000E" w:rsidRPr="00720C11" w:rsidRDefault="00C9000E" w:rsidP="00C9000E">
            <w:pPr>
              <w:pStyle w:val="ConsPlusNormal"/>
              <w:spacing w:line="240" w:lineRule="exact"/>
              <w:ind w:firstLine="5"/>
              <w:jc w:val="center"/>
              <w:rPr>
                <w:color w:val="000000"/>
                <w:sz w:val="24"/>
                <w:szCs w:val="20"/>
              </w:rPr>
            </w:pPr>
            <w:r w:rsidRPr="00720C11">
              <w:rPr>
                <w:color w:val="000000"/>
                <w:sz w:val="24"/>
                <w:szCs w:val="20"/>
              </w:rPr>
              <w:t>_________________________________</w:t>
            </w:r>
          </w:p>
          <w:p w:rsidR="00C9000E" w:rsidRPr="00720C11" w:rsidRDefault="00C9000E" w:rsidP="00C9000E">
            <w:pPr>
              <w:pStyle w:val="ConsPlusNormal"/>
              <w:spacing w:line="240" w:lineRule="exact"/>
              <w:ind w:firstLine="5"/>
              <w:jc w:val="center"/>
              <w:rPr>
                <w:color w:val="000000"/>
                <w:sz w:val="24"/>
                <w:szCs w:val="20"/>
              </w:rPr>
            </w:pPr>
            <w:r w:rsidRPr="00720C11">
              <w:rPr>
                <w:color w:val="000000"/>
                <w:sz w:val="24"/>
                <w:szCs w:val="20"/>
              </w:rPr>
              <w:t>(указывается должность руководителя контролируемого лица)</w:t>
            </w:r>
          </w:p>
          <w:p w:rsidR="00C9000E" w:rsidRPr="00720C11" w:rsidRDefault="00C9000E" w:rsidP="00C9000E">
            <w:pPr>
              <w:pStyle w:val="ConsPlusNormal"/>
              <w:spacing w:line="240" w:lineRule="exact"/>
              <w:ind w:firstLine="5"/>
              <w:jc w:val="center"/>
              <w:rPr>
                <w:color w:val="000000"/>
                <w:sz w:val="24"/>
                <w:szCs w:val="20"/>
              </w:rPr>
            </w:pPr>
            <w:r w:rsidRPr="00720C11">
              <w:rPr>
                <w:color w:val="000000"/>
                <w:sz w:val="24"/>
                <w:szCs w:val="20"/>
              </w:rPr>
              <w:t>_________________________________</w:t>
            </w:r>
          </w:p>
          <w:p w:rsidR="00C9000E" w:rsidRPr="00720C11" w:rsidRDefault="00C9000E" w:rsidP="00C9000E">
            <w:pPr>
              <w:pStyle w:val="ConsPlusNormal"/>
              <w:spacing w:line="240" w:lineRule="exact"/>
              <w:ind w:firstLine="5"/>
              <w:jc w:val="center"/>
              <w:rPr>
                <w:color w:val="000000"/>
                <w:sz w:val="24"/>
                <w:szCs w:val="20"/>
              </w:rPr>
            </w:pPr>
            <w:r w:rsidRPr="00720C11">
              <w:rPr>
                <w:color w:val="000000"/>
                <w:sz w:val="24"/>
                <w:szCs w:val="20"/>
              </w:rPr>
              <w:t>(указывается полное наименование контролируемого лица)</w:t>
            </w:r>
          </w:p>
          <w:p w:rsidR="00C9000E" w:rsidRPr="00720C11" w:rsidRDefault="00C9000E" w:rsidP="00C9000E">
            <w:pPr>
              <w:pStyle w:val="ConsPlusNormal"/>
              <w:spacing w:line="240" w:lineRule="exact"/>
              <w:ind w:firstLine="5"/>
              <w:jc w:val="center"/>
              <w:rPr>
                <w:color w:val="000000"/>
                <w:sz w:val="24"/>
                <w:szCs w:val="20"/>
              </w:rPr>
            </w:pPr>
            <w:r w:rsidRPr="00720C11">
              <w:rPr>
                <w:color w:val="000000"/>
                <w:sz w:val="24"/>
                <w:szCs w:val="20"/>
              </w:rPr>
              <w:t>_________________________________</w:t>
            </w:r>
          </w:p>
          <w:p w:rsidR="00C9000E" w:rsidRPr="00720C11" w:rsidRDefault="00C9000E" w:rsidP="00C9000E">
            <w:pPr>
              <w:pStyle w:val="ConsPlusNormal"/>
              <w:spacing w:line="240" w:lineRule="exact"/>
              <w:ind w:firstLine="5"/>
              <w:jc w:val="center"/>
              <w:rPr>
                <w:color w:val="000000"/>
                <w:sz w:val="24"/>
                <w:szCs w:val="20"/>
              </w:rPr>
            </w:pPr>
            <w:r w:rsidRPr="00720C11">
              <w:rPr>
                <w:color w:val="000000"/>
                <w:sz w:val="24"/>
                <w:szCs w:val="20"/>
              </w:rPr>
              <w:t>(указывается фамилия, имя, отчество</w:t>
            </w:r>
          </w:p>
          <w:p w:rsidR="00C9000E" w:rsidRPr="00720C11" w:rsidRDefault="00C9000E" w:rsidP="00C9000E">
            <w:pPr>
              <w:pStyle w:val="ConsPlusNormal"/>
              <w:spacing w:line="240" w:lineRule="exact"/>
              <w:ind w:firstLine="5"/>
              <w:jc w:val="center"/>
              <w:rPr>
                <w:color w:val="000000"/>
                <w:sz w:val="24"/>
                <w:szCs w:val="20"/>
              </w:rPr>
            </w:pPr>
            <w:r w:rsidRPr="00720C11">
              <w:rPr>
                <w:color w:val="000000"/>
                <w:sz w:val="24"/>
                <w:szCs w:val="20"/>
              </w:rPr>
              <w:t>(при наличии) руководителя контролируемого лица)</w:t>
            </w:r>
          </w:p>
          <w:p w:rsidR="00C9000E" w:rsidRPr="00720C11" w:rsidRDefault="00C9000E" w:rsidP="00C9000E">
            <w:pPr>
              <w:pStyle w:val="ConsPlusNormal"/>
              <w:spacing w:line="240" w:lineRule="exact"/>
              <w:ind w:firstLine="5"/>
              <w:jc w:val="center"/>
              <w:rPr>
                <w:color w:val="000000"/>
                <w:sz w:val="24"/>
                <w:szCs w:val="20"/>
              </w:rPr>
            </w:pPr>
            <w:r w:rsidRPr="00720C11">
              <w:rPr>
                <w:color w:val="000000"/>
                <w:sz w:val="24"/>
                <w:szCs w:val="20"/>
              </w:rPr>
              <w:t>_________________________________</w:t>
            </w:r>
          </w:p>
          <w:p w:rsidR="00C9000E" w:rsidRPr="00720C11" w:rsidRDefault="00C9000E" w:rsidP="00C9000E">
            <w:pPr>
              <w:pStyle w:val="ConsPlusNormal"/>
              <w:spacing w:line="240" w:lineRule="exact"/>
              <w:ind w:firstLine="5"/>
              <w:jc w:val="center"/>
              <w:rPr>
                <w:color w:val="000000"/>
                <w:sz w:val="24"/>
                <w:szCs w:val="20"/>
              </w:rPr>
            </w:pPr>
            <w:r w:rsidRPr="00720C11">
              <w:rPr>
                <w:color w:val="000000"/>
                <w:sz w:val="24"/>
                <w:szCs w:val="20"/>
              </w:rPr>
              <w:t>(указывается адрес места нахождения контролируемого лица)</w:t>
            </w:r>
          </w:p>
        </w:tc>
      </w:tr>
    </w:tbl>
    <w:p w:rsidR="00C9000E" w:rsidRPr="00DD1D88" w:rsidRDefault="00C9000E" w:rsidP="00C9000E">
      <w:pPr>
        <w:pStyle w:val="ConsPlusNormal"/>
        <w:ind w:firstLine="0"/>
        <w:jc w:val="center"/>
        <w:rPr>
          <w:szCs w:val="24"/>
        </w:rPr>
      </w:pPr>
    </w:p>
    <w:p w:rsidR="00C9000E" w:rsidRPr="00DD1D88" w:rsidRDefault="00C9000E" w:rsidP="00C9000E">
      <w:pPr>
        <w:pStyle w:val="ConsPlusNonformat"/>
        <w:jc w:val="center"/>
        <w:rPr>
          <w:rFonts w:ascii="Times New Roman" w:hAnsi="Times New Roman"/>
          <w:sz w:val="24"/>
          <w:szCs w:val="24"/>
        </w:rPr>
      </w:pPr>
      <w:bookmarkStart w:id="5" w:name="Par320"/>
      <w:bookmarkEnd w:id="5"/>
      <w:r w:rsidRPr="00DD1D88">
        <w:rPr>
          <w:rFonts w:ascii="Times New Roman" w:hAnsi="Times New Roman"/>
          <w:sz w:val="24"/>
          <w:szCs w:val="24"/>
        </w:rPr>
        <w:t>ПРЕДПИСАНИЕ</w:t>
      </w:r>
    </w:p>
    <w:p w:rsidR="00C9000E" w:rsidRPr="00DD1D88" w:rsidRDefault="00C9000E" w:rsidP="00C9000E">
      <w:pPr>
        <w:pStyle w:val="ConsPlusNonformat"/>
        <w:jc w:val="center"/>
        <w:rPr>
          <w:rFonts w:ascii="Times New Roman" w:hAnsi="Times New Roman"/>
          <w:sz w:val="24"/>
          <w:szCs w:val="24"/>
        </w:rPr>
      </w:pPr>
    </w:p>
    <w:p w:rsidR="00C9000E" w:rsidRPr="00DD1D88" w:rsidRDefault="00C9000E" w:rsidP="00C9000E">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C9000E" w:rsidRPr="00DD1D88" w:rsidRDefault="00C9000E" w:rsidP="00C9000E">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C9000E" w:rsidRPr="00DD1D88" w:rsidRDefault="00C9000E" w:rsidP="00C9000E">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C9000E" w:rsidRPr="00DD1D88" w:rsidRDefault="00C9000E" w:rsidP="00C9000E">
      <w:pPr>
        <w:pStyle w:val="ConsPlusNonformat"/>
        <w:jc w:val="center"/>
        <w:rPr>
          <w:rFonts w:ascii="Times New Roman" w:hAnsi="Times New Roman"/>
          <w:sz w:val="24"/>
          <w:szCs w:val="24"/>
        </w:rPr>
      </w:pPr>
    </w:p>
    <w:p w:rsidR="00C9000E" w:rsidRPr="00DD1D88" w:rsidRDefault="00C9000E" w:rsidP="00C9000E">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C9000E" w:rsidRDefault="00C9000E" w:rsidP="00C9000E">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rsidR="00C9000E" w:rsidRPr="00DD1D88" w:rsidRDefault="00C9000E" w:rsidP="00C9000E">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C9000E" w:rsidRPr="00DD1D88" w:rsidRDefault="00C9000E" w:rsidP="00C9000E">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C9000E" w:rsidRPr="00871635" w:rsidRDefault="00C9000E" w:rsidP="00C9000E">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C9000E" w:rsidRPr="00DD1D88" w:rsidRDefault="00C9000E" w:rsidP="00C9000E">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C9000E" w:rsidRPr="00871635" w:rsidRDefault="00C9000E" w:rsidP="00C9000E">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C9000E" w:rsidRPr="00871635" w:rsidRDefault="00C9000E" w:rsidP="00C9000E">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C9000E" w:rsidRDefault="00C9000E" w:rsidP="00C9000E">
      <w:pPr>
        <w:pStyle w:val="ConsPlusNonformat"/>
        <w:jc w:val="both"/>
        <w:rPr>
          <w:rFonts w:ascii="Times New Roman" w:hAnsi="Times New Roman"/>
          <w:sz w:val="24"/>
          <w:szCs w:val="24"/>
        </w:rPr>
      </w:pPr>
    </w:p>
    <w:p w:rsidR="00C9000E" w:rsidRPr="00871635" w:rsidRDefault="00C9000E" w:rsidP="00C9000E">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C9000E" w:rsidRPr="009E08E2" w:rsidRDefault="00C9000E" w:rsidP="00C9000E">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реквизиты акта Контрольного</w:t>
      </w:r>
      <w:r w:rsidR="006F10A7">
        <w:rPr>
          <w:rFonts w:ascii="Times New Roman" w:hAnsi="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C9000E" w:rsidRDefault="00C9000E" w:rsidP="00C9000E">
      <w:pPr>
        <w:pStyle w:val="ConsPlusNonformat"/>
        <w:jc w:val="both"/>
        <w:rPr>
          <w:rFonts w:ascii="Times New Roman" w:hAnsi="Times New Roman"/>
          <w:sz w:val="24"/>
          <w:szCs w:val="24"/>
        </w:rPr>
      </w:pPr>
    </w:p>
    <w:p w:rsidR="00C9000E" w:rsidRPr="009E08E2" w:rsidRDefault="00C9000E" w:rsidP="00C9000E">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C9000E" w:rsidRPr="009E08E2" w:rsidRDefault="00C9000E" w:rsidP="00C9000E">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sidR="006F10A7">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sidR="006F10A7">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C9000E" w:rsidRPr="00F71AD8" w:rsidRDefault="00C9000E" w:rsidP="00C9000E">
      <w:pPr>
        <w:pStyle w:val="ConsPlusNonformat"/>
        <w:jc w:val="both"/>
      </w:pPr>
    </w:p>
    <w:p w:rsidR="00C9000E" w:rsidRPr="00871635" w:rsidRDefault="00C9000E" w:rsidP="00C9000E">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C9000E" w:rsidRPr="00871635" w:rsidRDefault="00C9000E" w:rsidP="00C9000E">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C9000E" w:rsidRDefault="00C9000E" w:rsidP="00C9000E">
      <w:pPr>
        <w:pStyle w:val="ConsPlusNonformat"/>
        <w:jc w:val="both"/>
        <w:rPr>
          <w:rFonts w:ascii="Times New Roman" w:hAnsi="Times New Roman"/>
          <w:sz w:val="24"/>
          <w:szCs w:val="24"/>
        </w:rPr>
      </w:pPr>
    </w:p>
    <w:p w:rsidR="00C9000E" w:rsidRPr="00871635" w:rsidRDefault="00C9000E" w:rsidP="00C9000E">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C9000E" w:rsidRPr="002A4054" w:rsidRDefault="00C9000E" w:rsidP="00C9000E">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rsidR="00C9000E" w:rsidRPr="002A4054" w:rsidRDefault="00C9000E" w:rsidP="00C9000E">
      <w:pPr>
        <w:pStyle w:val="ConsPlusNonformat"/>
        <w:jc w:val="both"/>
        <w:rPr>
          <w:rFonts w:ascii="Times New Roman" w:hAnsi="Times New Roman"/>
          <w:sz w:val="24"/>
          <w:szCs w:val="24"/>
        </w:rPr>
      </w:pPr>
      <w:r w:rsidRPr="002A4054">
        <w:rPr>
          <w:rFonts w:ascii="Times New Roman" w:hAnsi="Times New Roman"/>
          <w:sz w:val="24"/>
          <w:szCs w:val="24"/>
        </w:rPr>
        <w:lastRenderedPageBreak/>
        <w:t>«______» ______________ 20_____ г. включительно.</w:t>
      </w:r>
    </w:p>
    <w:p w:rsidR="00C9000E" w:rsidRPr="002A4054" w:rsidRDefault="00C9000E" w:rsidP="00C9000E">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C9000E" w:rsidRPr="00871635" w:rsidRDefault="00C9000E" w:rsidP="00C9000E">
      <w:pPr>
        <w:pStyle w:val="ConsPlusNonformat"/>
        <w:jc w:val="both"/>
        <w:rPr>
          <w:rFonts w:ascii="Times New Roman" w:hAnsi="Times New Roman"/>
          <w:i/>
          <w:sz w:val="24"/>
          <w:szCs w:val="24"/>
        </w:rPr>
      </w:pP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C9000E" w:rsidRDefault="00C9000E" w:rsidP="00C9000E">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sidR="006F10A7">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sidR="006F10A7">
        <w:rPr>
          <w:rFonts w:ascii="Times New Roman" w:hAnsi="Times New Roman"/>
          <w:sz w:val="24"/>
          <w:szCs w:val="24"/>
        </w:rPr>
        <w:t xml:space="preserve"> </w:t>
      </w:r>
      <w:r w:rsidRPr="009E08E2">
        <w:rPr>
          <w:rFonts w:ascii="Times New Roman" w:hAnsi="Times New Roman"/>
          <w:sz w:val="24"/>
          <w:szCs w:val="24"/>
        </w:rPr>
        <w:t xml:space="preserve">в срок </w:t>
      </w:r>
    </w:p>
    <w:p w:rsidR="00C9000E" w:rsidRPr="009E08E2" w:rsidRDefault="00C9000E" w:rsidP="00C9000E">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C9000E" w:rsidRDefault="00C9000E" w:rsidP="00C9000E">
      <w:pPr>
        <w:pStyle w:val="ConsPlusNonformat"/>
        <w:jc w:val="both"/>
        <w:rPr>
          <w:rFonts w:ascii="Times New Roman" w:hAnsi="Times New Roman"/>
          <w:sz w:val="24"/>
          <w:szCs w:val="24"/>
        </w:rPr>
      </w:pPr>
    </w:p>
    <w:p w:rsidR="00C9000E" w:rsidRPr="009E08E2" w:rsidRDefault="00C9000E" w:rsidP="00C9000E">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sidR="0091346A">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C9000E" w:rsidRPr="00F71AD8" w:rsidRDefault="00C9000E" w:rsidP="00C9000E">
      <w:pPr>
        <w:pStyle w:val="ConsPlusNormal"/>
        <w:ind w:firstLine="540"/>
        <w:jc w:val="both"/>
      </w:pPr>
    </w:p>
    <w:tbl>
      <w:tblPr>
        <w:tblW w:w="0" w:type="auto"/>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C9000E" w:rsidRPr="00F71AD8" w:rsidTr="00C9000E">
        <w:tc>
          <w:tcPr>
            <w:tcW w:w="3010" w:type="dxa"/>
            <w:tcMar>
              <w:top w:w="102" w:type="dxa"/>
              <w:left w:w="62" w:type="dxa"/>
              <w:bottom w:w="102" w:type="dxa"/>
              <w:right w:w="62" w:type="dxa"/>
            </w:tcMar>
          </w:tcPr>
          <w:p w:rsidR="00C9000E" w:rsidRPr="00720C11" w:rsidRDefault="00C9000E" w:rsidP="00C9000E">
            <w:pPr>
              <w:pStyle w:val="ConsPlusNormal"/>
              <w:ind w:firstLine="0"/>
              <w:rPr>
                <w:color w:val="000000"/>
                <w:sz w:val="24"/>
                <w:szCs w:val="20"/>
              </w:rPr>
            </w:pPr>
            <w:r w:rsidRPr="00720C11">
              <w:rPr>
                <w:color w:val="000000"/>
                <w:sz w:val="24"/>
                <w:szCs w:val="20"/>
              </w:rPr>
              <w:t>__________________</w:t>
            </w:r>
          </w:p>
        </w:tc>
        <w:tc>
          <w:tcPr>
            <w:tcW w:w="3010" w:type="dxa"/>
            <w:tcMar>
              <w:top w:w="102" w:type="dxa"/>
              <w:left w:w="62" w:type="dxa"/>
              <w:bottom w:w="102" w:type="dxa"/>
              <w:right w:w="62" w:type="dxa"/>
            </w:tcMar>
          </w:tcPr>
          <w:p w:rsidR="00C9000E" w:rsidRPr="00720C11" w:rsidRDefault="00C9000E" w:rsidP="00C9000E">
            <w:pPr>
              <w:pStyle w:val="ConsPlusNormal"/>
              <w:ind w:firstLine="0"/>
              <w:rPr>
                <w:color w:val="000000"/>
                <w:sz w:val="24"/>
                <w:szCs w:val="20"/>
              </w:rPr>
            </w:pPr>
            <w:r w:rsidRPr="00720C11">
              <w:rPr>
                <w:color w:val="000000"/>
                <w:sz w:val="24"/>
                <w:szCs w:val="20"/>
              </w:rPr>
              <w:t>_______________________</w:t>
            </w:r>
          </w:p>
        </w:tc>
        <w:tc>
          <w:tcPr>
            <w:tcW w:w="3011" w:type="dxa"/>
            <w:tcMar>
              <w:top w:w="102" w:type="dxa"/>
              <w:left w:w="62" w:type="dxa"/>
              <w:bottom w:w="102" w:type="dxa"/>
              <w:right w:w="62" w:type="dxa"/>
            </w:tcMar>
          </w:tcPr>
          <w:p w:rsidR="00C9000E" w:rsidRPr="00720C11" w:rsidRDefault="00C9000E" w:rsidP="00C9000E">
            <w:pPr>
              <w:pStyle w:val="ConsPlusNormal"/>
              <w:jc w:val="center"/>
              <w:rPr>
                <w:color w:val="000000"/>
                <w:sz w:val="24"/>
                <w:szCs w:val="20"/>
              </w:rPr>
            </w:pPr>
            <w:r w:rsidRPr="00720C11">
              <w:rPr>
                <w:color w:val="000000"/>
                <w:sz w:val="24"/>
                <w:szCs w:val="20"/>
              </w:rPr>
              <w:t>__________________</w:t>
            </w:r>
          </w:p>
        </w:tc>
      </w:tr>
      <w:tr w:rsidR="00C9000E" w:rsidRPr="00F71AD8" w:rsidTr="00C9000E">
        <w:tc>
          <w:tcPr>
            <w:tcW w:w="3010" w:type="dxa"/>
            <w:tcMar>
              <w:top w:w="102" w:type="dxa"/>
              <w:left w:w="62" w:type="dxa"/>
              <w:bottom w:w="102" w:type="dxa"/>
              <w:right w:w="62" w:type="dxa"/>
            </w:tcMar>
          </w:tcPr>
          <w:p w:rsidR="00C9000E" w:rsidRPr="00720C11" w:rsidRDefault="00C9000E" w:rsidP="00C9000E">
            <w:pPr>
              <w:pStyle w:val="ConsPlusNormal"/>
              <w:ind w:firstLine="0"/>
              <w:rPr>
                <w:color w:val="000000"/>
                <w:sz w:val="24"/>
                <w:szCs w:val="20"/>
                <w:vertAlign w:val="superscript"/>
              </w:rPr>
            </w:pPr>
            <w:r w:rsidRPr="00720C11">
              <w:rPr>
                <w:color w:val="000000"/>
                <w:sz w:val="24"/>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C9000E" w:rsidRPr="00720C11" w:rsidRDefault="00C9000E" w:rsidP="00C9000E">
            <w:pPr>
              <w:pStyle w:val="ConsPlusNormal"/>
              <w:ind w:firstLine="0"/>
              <w:jc w:val="center"/>
              <w:rPr>
                <w:color w:val="000000"/>
                <w:sz w:val="24"/>
                <w:szCs w:val="20"/>
                <w:vertAlign w:val="superscript"/>
              </w:rPr>
            </w:pPr>
            <w:r w:rsidRPr="00720C11">
              <w:rPr>
                <w:color w:val="000000"/>
                <w:sz w:val="24"/>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C9000E" w:rsidRPr="00720C11" w:rsidRDefault="00C9000E" w:rsidP="00C9000E">
            <w:pPr>
              <w:pStyle w:val="ConsPlusNormal"/>
              <w:ind w:firstLine="0"/>
              <w:jc w:val="center"/>
              <w:rPr>
                <w:color w:val="000000"/>
                <w:sz w:val="24"/>
                <w:szCs w:val="20"/>
                <w:vertAlign w:val="superscript"/>
              </w:rPr>
            </w:pPr>
            <w:r w:rsidRPr="00720C11">
              <w:rPr>
                <w:color w:val="000000"/>
                <w:sz w:val="24"/>
                <w:szCs w:val="20"/>
                <w:vertAlign w:val="superscript"/>
              </w:rPr>
              <w:t>(фамилия, имя, отчество (при наличии) должностного лица, уполномоченного на проведение контрольных мероприятий)</w:t>
            </w:r>
          </w:p>
        </w:tc>
      </w:tr>
    </w:tbl>
    <w:p w:rsidR="00C9000E" w:rsidRPr="00F71AD8" w:rsidRDefault="00C9000E" w:rsidP="00C9000E">
      <w:pPr>
        <w:widowControl/>
        <w:spacing w:after="200" w:line="276" w:lineRule="auto"/>
        <w:rPr>
          <w:rFonts w:ascii="Times New Roman" w:hAnsi="Times New Roman"/>
          <w:color w:val="4F81BD"/>
          <w:sz w:val="28"/>
        </w:rPr>
      </w:pPr>
    </w:p>
    <w:p w:rsidR="00C9000E" w:rsidRDefault="00C9000E" w:rsidP="00C9000E">
      <w:pPr>
        <w:pStyle w:val="10"/>
        <w:widowControl/>
        <w:tabs>
          <w:tab w:val="left" w:pos="1134"/>
        </w:tabs>
        <w:ind w:left="0"/>
        <w:jc w:val="center"/>
        <w:rPr>
          <w:rFonts w:ascii="Times New Roman" w:hAnsi="Times New Roman"/>
          <w:b/>
          <w:sz w:val="28"/>
        </w:rPr>
      </w:pPr>
    </w:p>
    <w:p w:rsidR="00C9000E" w:rsidRDefault="00C9000E" w:rsidP="00C9000E">
      <w:pPr>
        <w:pStyle w:val="10"/>
        <w:widowControl/>
        <w:tabs>
          <w:tab w:val="left" w:pos="1134"/>
        </w:tabs>
        <w:ind w:left="0"/>
        <w:jc w:val="center"/>
        <w:rPr>
          <w:rFonts w:ascii="Times New Roman" w:hAnsi="Times New Roman"/>
          <w:b/>
          <w:sz w:val="28"/>
        </w:rPr>
      </w:pPr>
    </w:p>
    <w:p w:rsidR="00C9000E" w:rsidRDefault="00C9000E" w:rsidP="00C9000E">
      <w:pPr>
        <w:pStyle w:val="10"/>
        <w:widowControl/>
        <w:tabs>
          <w:tab w:val="left" w:pos="1134"/>
        </w:tabs>
        <w:ind w:left="0"/>
        <w:jc w:val="center"/>
        <w:rPr>
          <w:rFonts w:ascii="Times New Roman" w:hAnsi="Times New Roman"/>
          <w:b/>
          <w:sz w:val="28"/>
        </w:rPr>
      </w:pPr>
    </w:p>
    <w:p w:rsidR="00C9000E" w:rsidRDefault="00C9000E" w:rsidP="00C9000E">
      <w:pPr>
        <w:pStyle w:val="10"/>
        <w:widowControl/>
        <w:tabs>
          <w:tab w:val="left" w:pos="1134"/>
        </w:tabs>
        <w:ind w:left="0"/>
        <w:jc w:val="center"/>
        <w:rPr>
          <w:rFonts w:ascii="Times New Roman" w:hAnsi="Times New Roman"/>
          <w:b/>
          <w:sz w:val="28"/>
        </w:rPr>
      </w:pPr>
    </w:p>
    <w:p w:rsidR="00C9000E" w:rsidRDefault="00C9000E" w:rsidP="00C9000E">
      <w:pPr>
        <w:pStyle w:val="10"/>
        <w:widowControl/>
        <w:tabs>
          <w:tab w:val="left" w:pos="1134"/>
        </w:tabs>
        <w:ind w:left="0"/>
        <w:jc w:val="center"/>
        <w:rPr>
          <w:rFonts w:ascii="Times New Roman" w:hAnsi="Times New Roman"/>
          <w:b/>
          <w:sz w:val="28"/>
        </w:rPr>
      </w:pPr>
    </w:p>
    <w:p w:rsidR="00C9000E" w:rsidRDefault="00C9000E" w:rsidP="00C9000E">
      <w:pPr>
        <w:pStyle w:val="10"/>
        <w:widowControl/>
        <w:tabs>
          <w:tab w:val="left" w:pos="1134"/>
        </w:tabs>
        <w:ind w:left="0"/>
        <w:jc w:val="center"/>
        <w:rPr>
          <w:rFonts w:ascii="Times New Roman" w:hAnsi="Times New Roman"/>
          <w:b/>
          <w:sz w:val="28"/>
        </w:rPr>
      </w:pPr>
    </w:p>
    <w:p w:rsidR="00C9000E" w:rsidRDefault="00C9000E" w:rsidP="00C9000E">
      <w:pPr>
        <w:pStyle w:val="10"/>
        <w:widowControl/>
        <w:tabs>
          <w:tab w:val="left" w:pos="1134"/>
        </w:tabs>
        <w:ind w:left="0"/>
        <w:jc w:val="center"/>
        <w:rPr>
          <w:rFonts w:ascii="Times New Roman" w:hAnsi="Times New Roman"/>
          <w:b/>
          <w:sz w:val="28"/>
        </w:rPr>
      </w:pPr>
    </w:p>
    <w:p w:rsidR="00C9000E" w:rsidRDefault="00C9000E" w:rsidP="00C9000E">
      <w:pPr>
        <w:pStyle w:val="10"/>
        <w:widowControl/>
        <w:tabs>
          <w:tab w:val="left" w:pos="1134"/>
        </w:tabs>
        <w:ind w:left="0"/>
        <w:jc w:val="center"/>
        <w:rPr>
          <w:rFonts w:ascii="Times New Roman" w:hAnsi="Times New Roman"/>
          <w:b/>
          <w:sz w:val="28"/>
        </w:rPr>
      </w:pPr>
    </w:p>
    <w:p w:rsidR="00C9000E" w:rsidRDefault="00C9000E" w:rsidP="00C9000E">
      <w:pPr>
        <w:pStyle w:val="10"/>
        <w:widowControl/>
        <w:tabs>
          <w:tab w:val="left" w:pos="1134"/>
        </w:tabs>
        <w:ind w:left="0"/>
        <w:jc w:val="center"/>
        <w:rPr>
          <w:rFonts w:ascii="Times New Roman" w:hAnsi="Times New Roman"/>
          <w:b/>
          <w:sz w:val="28"/>
        </w:rPr>
      </w:pPr>
    </w:p>
    <w:p w:rsidR="00C9000E" w:rsidRDefault="00C9000E" w:rsidP="00C9000E">
      <w:pPr>
        <w:pStyle w:val="10"/>
        <w:widowControl/>
        <w:tabs>
          <w:tab w:val="left" w:pos="1134"/>
        </w:tabs>
        <w:ind w:left="0"/>
        <w:jc w:val="center"/>
        <w:rPr>
          <w:rFonts w:ascii="Times New Roman" w:hAnsi="Times New Roman"/>
          <w:b/>
          <w:sz w:val="28"/>
        </w:rPr>
      </w:pPr>
    </w:p>
    <w:p w:rsidR="00C9000E" w:rsidRDefault="00C9000E" w:rsidP="00C9000E">
      <w:pPr>
        <w:pStyle w:val="10"/>
        <w:widowControl/>
        <w:tabs>
          <w:tab w:val="left" w:pos="1134"/>
        </w:tabs>
        <w:ind w:left="0"/>
        <w:jc w:val="center"/>
        <w:rPr>
          <w:rFonts w:ascii="Times New Roman" w:hAnsi="Times New Roman"/>
          <w:b/>
          <w:sz w:val="28"/>
        </w:rPr>
      </w:pPr>
    </w:p>
    <w:p w:rsidR="00C9000E" w:rsidRDefault="00C9000E" w:rsidP="00C9000E">
      <w:pPr>
        <w:pStyle w:val="10"/>
        <w:widowControl/>
        <w:tabs>
          <w:tab w:val="left" w:pos="1134"/>
        </w:tabs>
        <w:ind w:left="0"/>
        <w:jc w:val="center"/>
        <w:rPr>
          <w:rFonts w:ascii="Times New Roman" w:hAnsi="Times New Roman"/>
          <w:b/>
          <w:sz w:val="28"/>
        </w:rPr>
      </w:pPr>
    </w:p>
    <w:p w:rsidR="00C9000E" w:rsidRDefault="00C9000E" w:rsidP="00C9000E">
      <w:pPr>
        <w:pStyle w:val="10"/>
        <w:widowControl/>
        <w:tabs>
          <w:tab w:val="left" w:pos="1134"/>
        </w:tabs>
        <w:ind w:left="0"/>
        <w:jc w:val="center"/>
        <w:rPr>
          <w:rFonts w:ascii="Times New Roman" w:hAnsi="Times New Roman"/>
          <w:b/>
          <w:sz w:val="28"/>
        </w:rPr>
      </w:pPr>
    </w:p>
    <w:p w:rsidR="00C9000E" w:rsidRDefault="00C9000E" w:rsidP="00C9000E">
      <w:pPr>
        <w:pStyle w:val="10"/>
        <w:widowControl/>
        <w:tabs>
          <w:tab w:val="left" w:pos="1134"/>
        </w:tabs>
        <w:ind w:left="0"/>
        <w:jc w:val="center"/>
        <w:rPr>
          <w:rFonts w:ascii="Times New Roman" w:hAnsi="Times New Roman"/>
          <w:b/>
          <w:sz w:val="28"/>
        </w:rPr>
      </w:pPr>
    </w:p>
    <w:p w:rsidR="00C9000E" w:rsidRDefault="00C9000E" w:rsidP="00C9000E">
      <w:pPr>
        <w:pStyle w:val="10"/>
        <w:widowControl/>
        <w:tabs>
          <w:tab w:val="left" w:pos="1134"/>
        </w:tabs>
        <w:ind w:left="0"/>
        <w:jc w:val="center"/>
        <w:rPr>
          <w:rFonts w:ascii="Times New Roman" w:hAnsi="Times New Roman"/>
          <w:b/>
          <w:sz w:val="28"/>
        </w:rPr>
      </w:pPr>
    </w:p>
    <w:p w:rsidR="00C9000E" w:rsidRDefault="00C9000E" w:rsidP="00C9000E">
      <w:pPr>
        <w:pStyle w:val="10"/>
        <w:widowControl/>
        <w:tabs>
          <w:tab w:val="left" w:pos="1134"/>
        </w:tabs>
        <w:ind w:left="0"/>
        <w:jc w:val="center"/>
        <w:rPr>
          <w:rFonts w:ascii="Times New Roman" w:hAnsi="Times New Roman"/>
          <w:b/>
          <w:sz w:val="28"/>
        </w:rPr>
      </w:pPr>
    </w:p>
    <w:p w:rsidR="00C9000E" w:rsidRDefault="00C9000E" w:rsidP="00C9000E">
      <w:pPr>
        <w:pStyle w:val="10"/>
        <w:widowControl/>
        <w:tabs>
          <w:tab w:val="left" w:pos="1134"/>
        </w:tabs>
        <w:ind w:left="0"/>
        <w:jc w:val="center"/>
        <w:rPr>
          <w:rFonts w:ascii="Times New Roman" w:hAnsi="Times New Roman"/>
          <w:b/>
          <w:sz w:val="28"/>
        </w:rPr>
      </w:pPr>
    </w:p>
    <w:p w:rsidR="00C9000E" w:rsidRDefault="00C9000E" w:rsidP="00C9000E">
      <w:pPr>
        <w:pStyle w:val="10"/>
        <w:widowControl/>
        <w:tabs>
          <w:tab w:val="left" w:pos="1134"/>
        </w:tabs>
        <w:ind w:left="0"/>
        <w:jc w:val="center"/>
        <w:rPr>
          <w:rFonts w:ascii="Times New Roman" w:hAnsi="Times New Roman"/>
          <w:b/>
          <w:sz w:val="28"/>
        </w:rPr>
      </w:pPr>
    </w:p>
    <w:p w:rsidR="00C9000E" w:rsidRDefault="00C9000E" w:rsidP="00C9000E">
      <w:pPr>
        <w:pStyle w:val="10"/>
        <w:widowControl/>
        <w:tabs>
          <w:tab w:val="left" w:pos="1134"/>
        </w:tabs>
        <w:ind w:left="0"/>
        <w:jc w:val="center"/>
        <w:rPr>
          <w:rFonts w:ascii="Times New Roman" w:hAnsi="Times New Roman"/>
          <w:b/>
          <w:sz w:val="28"/>
        </w:rPr>
      </w:pPr>
    </w:p>
    <w:p w:rsidR="00C9000E" w:rsidRDefault="00C9000E" w:rsidP="00C9000E">
      <w:pPr>
        <w:pStyle w:val="10"/>
        <w:widowControl/>
        <w:tabs>
          <w:tab w:val="left" w:pos="1134"/>
        </w:tabs>
        <w:ind w:left="0"/>
        <w:jc w:val="center"/>
        <w:rPr>
          <w:rFonts w:ascii="Times New Roman" w:hAnsi="Times New Roman"/>
          <w:b/>
          <w:sz w:val="28"/>
        </w:rPr>
      </w:pPr>
    </w:p>
    <w:p w:rsidR="00C9000E" w:rsidRDefault="00C9000E" w:rsidP="00C9000E">
      <w:pPr>
        <w:pStyle w:val="10"/>
        <w:widowControl/>
        <w:tabs>
          <w:tab w:val="left" w:pos="1134"/>
        </w:tabs>
        <w:ind w:left="0"/>
        <w:jc w:val="center"/>
        <w:rPr>
          <w:rFonts w:ascii="Times New Roman" w:hAnsi="Times New Roman"/>
          <w:b/>
          <w:sz w:val="28"/>
        </w:rPr>
      </w:pPr>
    </w:p>
    <w:p w:rsidR="00C9000E" w:rsidRDefault="00C9000E" w:rsidP="00C9000E">
      <w:pPr>
        <w:pStyle w:val="10"/>
        <w:widowControl/>
        <w:tabs>
          <w:tab w:val="left" w:pos="1134"/>
        </w:tabs>
        <w:ind w:left="0"/>
        <w:jc w:val="center"/>
        <w:rPr>
          <w:rFonts w:ascii="Times New Roman" w:hAnsi="Times New Roman"/>
          <w:b/>
          <w:sz w:val="28"/>
        </w:rPr>
      </w:pPr>
    </w:p>
    <w:p w:rsidR="00C9000E" w:rsidRDefault="00C9000E" w:rsidP="00C9000E">
      <w:pPr>
        <w:pStyle w:val="10"/>
        <w:widowControl/>
        <w:tabs>
          <w:tab w:val="left" w:pos="1134"/>
        </w:tabs>
        <w:ind w:left="0"/>
        <w:jc w:val="center"/>
        <w:rPr>
          <w:rFonts w:ascii="Times New Roman" w:hAnsi="Times New Roman"/>
          <w:b/>
          <w:sz w:val="28"/>
        </w:rPr>
      </w:pPr>
    </w:p>
    <w:p w:rsidR="00C9000E" w:rsidRDefault="00C9000E" w:rsidP="00C9000E">
      <w:pPr>
        <w:pStyle w:val="10"/>
        <w:widowControl/>
        <w:tabs>
          <w:tab w:val="left" w:pos="1134"/>
        </w:tabs>
        <w:ind w:left="0"/>
        <w:jc w:val="center"/>
        <w:rPr>
          <w:rFonts w:ascii="Times New Roman" w:hAnsi="Times New Roman"/>
          <w:b/>
          <w:sz w:val="28"/>
        </w:rPr>
      </w:pPr>
    </w:p>
    <w:p w:rsidR="00C9000E" w:rsidRDefault="00C9000E" w:rsidP="00C9000E">
      <w:pPr>
        <w:pStyle w:val="10"/>
        <w:widowControl/>
        <w:tabs>
          <w:tab w:val="left" w:pos="1134"/>
        </w:tabs>
        <w:ind w:left="0"/>
        <w:jc w:val="center"/>
        <w:rPr>
          <w:rFonts w:ascii="Times New Roman" w:hAnsi="Times New Roman"/>
          <w:b/>
          <w:sz w:val="28"/>
        </w:rPr>
      </w:pPr>
    </w:p>
    <w:p w:rsidR="00C9000E" w:rsidRDefault="00C9000E" w:rsidP="00C9000E">
      <w:pPr>
        <w:pStyle w:val="10"/>
        <w:widowControl/>
        <w:tabs>
          <w:tab w:val="left" w:pos="1134"/>
        </w:tabs>
        <w:ind w:left="0"/>
        <w:jc w:val="center"/>
        <w:rPr>
          <w:rFonts w:ascii="Times New Roman" w:hAnsi="Times New Roman"/>
          <w:b/>
          <w:sz w:val="28"/>
        </w:rPr>
      </w:pPr>
    </w:p>
    <w:p w:rsidR="00C9000E" w:rsidRDefault="00C9000E" w:rsidP="00C9000E">
      <w:pPr>
        <w:pStyle w:val="10"/>
        <w:widowControl/>
        <w:tabs>
          <w:tab w:val="left" w:pos="1134"/>
        </w:tabs>
        <w:ind w:left="0"/>
        <w:jc w:val="center"/>
        <w:rPr>
          <w:rFonts w:ascii="Times New Roman" w:hAnsi="Times New Roman"/>
          <w:b/>
          <w:sz w:val="28"/>
        </w:rPr>
      </w:pPr>
    </w:p>
    <w:p w:rsidR="00C9000E" w:rsidRDefault="00C9000E" w:rsidP="00C9000E">
      <w:pPr>
        <w:pStyle w:val="10"/>
        <w:widowControl/>
        <w:tabs>
          <w:tab w:val="left" w:pos="1134"/>
        </w:tabs>
        <w:ind w:left="0"/>
        <w:jc w:val="center"/>
        <w:rPr>
          <w:rFonts w:ascii="Times New Roman" w:hAnsi="Times New Roman"/>
          <w:b/>
          <w:sz w:val="28"/>
        </w:rPr>
      </w:pPr>
    </w:p>
    <w:p w:rsidR="0091346A" w:rsidRDefault="0091346A" w:rsidP="00C9000E">
      <w:pPr>
        <w:pStyle w:val="10"/>
        <w:widowControl/>
        <w:tabs>
          <w:tab w:val="left" w:pos="1134"/>
        </w:tabs>
        <w:ind w:left="0"/>
        <w:jc w:val="center"/>
        <w:rPr>
          <w:rFonts w:ascii="Times New Roman" w:hAnsi="Times New Roman"/>
          <w:b/>
          <w:sz w:val="28"/>
        </w:rPr>
      </w:pPr>
    </w:p>
    <w:p w:rsidR="006F10A7" w:rsidRDefault="006F10A7" w:rsidP="00C9000E">
      <w:pPr>
        <w:pStyle w:val="10"/>
        <w:widowControl/>
        <w:tabs>
          <w:tab w:val="left" w:pos="1134"/>
        </w:tabs>
        <w:ind w:left="0"/>
        <w:jc w:val="center"/>
        <w:rPr>
          <w:rFonts w:ascii="Times New Roman" w:hAnsi="Times New Roman"/>
          <w:b/>
          <w:sz w:val="28"/>
        </w:rPr>
      </w:pPr>
    </w:p>
    <w:p w:rsidR="00C9000E" w:rsidRPr="002A4054" w:rsidRDefault="00C9000E" w:rsidP="005F1AF9">
      <w:pPr>
        <w:widowControl/>
        <w:ind w:left="4820"/>
        <w:jc w:val="center"/>
        <w:rPr>
          <w:rFonts w:ascii="Times New Roman" w:hAnsi="Times New Roman"/>
          <w:sz w:val="28"/>
          <w:szCs w:val="28"/>
        </w:rPr>
      </w:pPr>
      <w:r w:rsidRPr="002A4054">
        <w:rPr>
          <w:rFonts w:ascii="Times New Roman" w:hAnsi="Times New Roman"/>
          <w:sz w:val="28"/>
          <w:szCs w:val="28"/>
        </w:rPr>
        <w:lastRenderedPageBreak/>
        <w:t>Приложение 5</w:t>
      </w:r>
    </w:p>
    <w:p w:rsidR="00C9000E" w:rsidRPr="002A4054" w:rsidRDefault="00C9000E" w:rsidP="005F1AF9">
      <w:pPr>
        <w:widowControl/>
        <w:ind w:left="4820"/>
        <w:jc w:val="center"/>
        <w:rPr>
          <w:rFonts w:ascii="Times New Roman" w:hAnsi="Times New Roman"/>
          <w:sz w:val="28"/>
          <w:szCs w:val="28"/>
        </w:rPr>
      </w:pPr>
      <w:r w:rsidRPr="002A4054">
        <w:rPr>
          <w:rFonts w:ascii="Times New Roman" w:hAnsi="Times New Roman"/>
          <w:sz w:val="28"/>
          <w:szCs w:val="28"/>
        </w:rPr>
        <w:t>к Положению о муниципальном</w:t>
      </w:r>
    </w:p>
    <w:p w:rsidR="00C9000E" w:rsidRPr="002A4054" w:rsidRDefault="00C9000E" w:rsidP="005F1AF9">
      <w:pPr>
        <w:widowControl/>
        <w:ind w:left="4820"/>
        <w:jc w:val="center"/>
        <w:rPr>
          <w:rFonts w:ascii="Times New Roman" w:hAnsi="Times New Roman"/>
          <w:sz w:val="28"/>
          <w:szCs w:val="28"/>
        </w:rPr>
      </w:pPr>
      <w:r w:rsidRPr="002A4054">
        <w:rPr>
          <w:rFonts w:ascii="Times New Roman" w:hAnsi="Times New Roman"/>
          <w:sz w:val="28"/>
          <w:szCs w:val="28"/>
        </w:rPr>
        <w:t>земельном контроле в границах</w:t>
      </w:r>
    </w:p>
    <w:p w:rsidR="0091346A" w:rsidRPr="007B4D68" w:rsidRDefault="0091346A" w:rsidP="005F1AF9">
      <w:pPr>
        <w:widowControl/>
        <w:ind w:left="4820"/>
        <w:jc w:val="center"/>
        <w:rPr>
          <w:rFonts w:ascii="Times New Roman" w:hAnsi="Times New Roman"/>
          <w:sz w:val="28"/>
          <w:szCs w:val="28"/>
          <w:vertAlign w:val="superscript"/>
        </w:rPr>
      </w:pPr>
      <w:r>
        <w:rPr>
          <w:rFonts w:ascii="Times New Roman" w:hAnsi="Times New Roman"/>
          <w:sz w:val="28"/>
          <w:szCs w:val="28"/>
        </w:rPr>
        <w:t>МР «Карабудахкентский район»</w:t>
      </w:r>
    </w:p>
    <w:p w:rsidR="00C9000E" w:rsidRDefault="00C9000E" w:rsidP="00C9000E">
      <w:pPr>
        <w:pStyle w:val="10"/>
        <w:widowControl/>
        <w:tabs>
          <w:tab w:val="left" w:pos="1134"/>
        </w:tabs>
        <w:ind w:left="0"/>
        <w:rPr>
          <w:rFonts w:ascii="Times New Roman" w:hAnsi="Times New Roman"/>
          <w:b/>
          <w:sz w:val="28"/>
          <w:highlight w:val="yellow"/>
        </w:rPr>
      </w:pPr>
    </w:p>
    <w:p w:rsidR="001035E4" w:rsidRPr="00F405C8" w:rsidRDefault="001035E4" w:rsidP="00C9000E">
      <w:pPr>
        <w:pStyle w:val="10"/>
        <w:widowControl/>
        <w:tabs>
          <w:tab w:val="left" w:pos="1134"/>
        </w:tabs>
        <w:ind w:left="0"/>
        <w:rPr>
          <w:rFonts w:ascii="Times New Roman" w:hAnsi="Times New Roman"/>
          <w:b/>
          <w:sz w:val="28"/>
          <w:highlight w:val="yellow"/>
        </w:rPr>
      </w:pPr>
    </w:p>
    <w:p w:rsidR="0091346A" w:rsidRDefault="00C9000E" w:rsidP="00C9000E">
      <w:pPr>
        <w:pStyle w:val="10"/>
        <w:widowControl/>
        <w:tabs>
          <w:tab w:val="left" w:pos="1134"/>
        </w:tabs>
        <w:ind w:left="0"/>
        <w:jc w:val="center"/>
        <w:rPr>
          <w:rFonts w:ascii="Times New Roman" w:hAnsi="Times New Roman"/>
          <w:b/>
          <w:sz w:val="28"/>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C9000E" w:rsidRDefault="00C9000E" w:rsidP="00C9000E">
      <w:pPr>
        <w:pStyle w:val="10"/>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9"/>
        <w:gridCol w:w="3121"/>
      </w:tblGrid>
      <w:tr w:rsidR="00C9000E" w:rsidTr="00C9000E">
        <w:trPr>
          <w:trHeight w:val="315"/>
        </w:trPr>
        <w:tc>
          <w:tcPr>
            <w:tcW w:w="6119" w:type="dxa"/>
          </w:tcPr>
          <w:p w:rsidR="00C9000E" w:rsidRPr="004704DD" w:rsidRDefault="00C9000E" w:rsidP="00C9000E">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Pr>
          <w:p w:rsidR="00C9000E" w:rsidRPr="004704DD" w:rsidRDefault="00C9000E" w:rsidP="00C9000E">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C9000E" w:rsidTr="00C9000E">
        <w:trPr>
          <w:trHeight w:val="150"/>
        </w:trPr>
        <w:tc>
          <w:tcPr>
            <w:tcW w:w="6119" w:type="dxa"/>
          </w:tcPr>
          <w:p w:rsidR="00C9000E" w:rsidRPr="004704DD" w:rsidRDefault="00C9000E" w:rsidP="00C9000E">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Pr>
          <w:p w:rsidR="00C9000E" w:rsidRPr="004704DD" w:rsidRDefault="00C9000E" w:rsidP="00C9000E">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C9000E" w:rsidTr="00C9000E">
        <w:trPr>
          <w:trHeight w:val="157"/>
        </w:trPr>
        <w:tc>
          <w:tcPr>
            <w:tcW w:w="6119" w:type="dxa"/>
          </w:tcPr>
          <w:p w:rsidR="00C9000E" w:rsidRPr="004704DD" w:rsidRDefault="00C9000E" w:rsidP="00C9000E">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Pr>
          <w:p w:rsidR="00C9000E" w:rsidRPr="004704DD" w:rsidRDefault="00C9000E" w:rsidP="00C9000E">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100%</w:t>
            </w:r>
          </w:p>
        </w:tc>
      </w:tr>
      <w:tr w:rsidR="00C9000E" w:rsidTr="00C9000E">
        <w:trPr>
          <w:trHeight w:val="127"/>
        </w:trPr>
        <w:tc>
          <w:tcPr>
            <w:tcW w:w="6119" w:type="dxa"/>
          </w:tcPr>
          <w:p w:rsidR="00C9000E" w:rsidRPr="004704DD" w:rsidRDefault="00C9000E" w:rsidP="00C9000E">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Pr>
          <w:p w:rsidR="00C9000E" w:rsidRPr="004704DD" w:rsidRDefault="00C9000E" w:rsidP="00C9000E">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C9000E" w:rsidTr="00C9000E">
        <w:trPr>
          <w:trHeight w:val="165"/>
        </w:trPr>
        <w:tc>
          <w:tcPr>
            <w:tcW w:w="6119" w:type="dxa"/>
          </w:tcPr>
          <w:p w:rsidR="00C9000E" w:rsidRPr="004704DD" w:rsidRDefault="00C9000E" w:rsidP="00C9000E">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Pr>
          <w:p w:rsidR="00C9000E" w:rsidRPr="004704DD" w:rsidRDefault="00C9000E" w:rsidP="00C9000E">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C9000E" w:rsidTr="00C9000E">
        <w:trPr>
          <w:trHeight w:val="142"/>
        </w:trPr>
        <w:tc>
          <w:tcPr>
            <w:tcW w:w="6119" w:type="dxa"/>
          </w:tcPr>
          <w:p w:rsidR="00C9000E" w:rsidRPr="004704DD" w:rsidRDefault="00C9000E" w:rsidP="00C9000E">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Pr>
          <w:p w:rsidR="00C9000E" w:rsidRPr="004704DD" w:rsidRDefault="00C9000E" w:rsidP="00C9000E">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C9000E" w:rsidTr="00C9000E">
        <w:trPr>
          <w:trHeight w:val="157"/>
        </w:trPr>
        <w:tc>
          <w:tcPr>
            <w:tcW w:w="6119" w:type="dxa"/>
          </w:tcPr>
          <w:p w:rsidR="00C9000E" w:rsidRPr="004704DD" w:rsidRDefault="00C9000E" w:rsidP="00C9000E">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Pr>
          <w:p w:rsidR="00C9000E" w:rsidRPr="004704DD" w:rsidRDefault="00C9000E" w:rsidP="00C9000E">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C9000E" w:rsidTr="00C9000E">
        <w:trPr>
          <w:trHeight w:val="180"/>
        </w:trPr>
        <w:tc>
          <w:tcPr>
            <w:tcW w:w="6119" w:type="dxa"/>
          </w:tcPr>
          <w:p w:rsidR="00C9000E" w:rsidRPr="004704DD" w:rsidRDefault="00C9000E" w:rsidP="00C9000E">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Pr>
          <w:p w:rsidR="00C9000E" w:rsidRPr="004704DD" w:rsidRDefault="00C9000E" w:rsidP="00C9000E">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C9000E" w:rsidRDefault="00C9000E" w:rsidP="00C9000E">
      <w:pPr>
        <w:jc w:val="center"/>
        <w:rPr>
          <w:sz w:val="28"/>
          <w:szCs w:val="28"/>
        </w:rPr>
      </w:pPr>
    </w:p>
    <w:p w:rsidR="00C9000E" w:rsidRPr="004704DD" w:rsidRDefault="00C9000E" w:rsidP="00C9000E">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p w:rsidR="00C9000E" w:rsidRPr="00DF0B9C" w:rsidRDefault="00C9000E" w:rsidP="00C9000E">
      <w:pPr>
        <w:jc w:val="center"/>
        <w:rPr>
          <w:rFonts w:ascii="Times New Roman" w:hAnsi="Times New Roman"/>
          <w:sz w:val="28"/>
          <w:szCs w:val="28"/>
        </w:rPr>
      </w:pPr>
    </w:p>
    <w:tbl>
      <w:tblPr>
        <w:tblW w:w="0" w:type="auto"/>
        <w:tblLayout w:type="fixed"/>
        <w:tblCellMar>
          <w:left w:w="0" w:type="dxa"/>
          <w:right w:w="0" w:type="dxa"/>
        </w:tblCellMar>
        <w:tblLook w:val="00A0" w:firstRow="1" w:lastRow="0" w:firstColumn="1" w:lastColumn="0" w:noHBand="0" w:noVBand="0"/>
      </w:tblPr>
      <w:tblGrid>
        <w:gridCol w:w="894"/>
        <w:gridCol w:w="2232"/>
        <w:gridCol w:w="177"/>
        <w:gridCol w:w="801"/>
        <w:gridCol w:w="14"/>
        <w:gridCol w:w="2268"/>
        <w:gridCol w:w="127"/>
        <w:gridCol w:w="724"/>
        <w:gridCol w:w="150"/>
        <w:gridCol w:w="1982"/>
      </w:tblGrid>
      <w:tr w:rsidR="00C9000E" w:rsidRPr="00DF0B9C" w:rsidTr="00C9000E">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r w:rsidRPr="001035E4">
              <w:rPr>
                <w:rFonts w:ascii="Times New Roman" w:hAnsi="Times New Roman"/>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r w:rsidRPr="001035E4">
              <w:rPr>
                <w:rFonts w:ascii="Times New Roman" w:hAnsi="Times New Roman"/>
                <w:sz w:val="24"/>
                <w:szCs w:val="24"/>
              </w:rPr>
              <w:t xml:space="preserve">Индикативные показатели, характеризующие параметры </w:t>
            </w:r>
          </w:p>
          <w:p w:rsidR="00C9000E" w:rsidRPr="001035E4" w:rsidRDefault="00C9000E" w:rsidP="006F10A7">
            <w:pPr>
              <w:rPr>
                <w:rFonts w:ascii="Times New Roman" w:hAnsi="Times New Roman"/>
                <w:sz w:val="24"/>
                <w:szCs w:val="24"/>
              </w:rPr>
            </w:pPr>
            <w:r w:rsidRPr="001035E4">
              <w:rPr>
                <w:rFonts w:ascii="Times New Roman" w:hAnsi="Times New Roman"/>
                <w:sz w:val="24"/>
                <w:szCs w:val="24"/>
              </w:rPr>
              <w:t>проведенных мероприятий</w:t>
            </w:r>
          </w:p>
        </w:tc>
      </w:tr>
      <w:tr w:rsidR="00C9000E" w:rsidRPr="00DF0B9C" w:rsidTr="00C9000E">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r w:rsidRPr="001035E4">
              <w:rPr>
                <w:rFonts w:ascii="Times New Roman" w:hAnsi="Times New Roman"/>
                <w:sz w:val="24"/>
                <w:szCs w:val="24"/>
              </w:rPr>
              <w:t>1.1.</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r w:rsidRPr="001035E4">
              <w:rPr>
                <w:rFonts w:ascii="Times New Roman" w:hAnsi="Times New Roman"/>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r w:rsidRPr="001035E4">
              <w:rPr>
                <w:rFonts w:ascii="Times New Roman" w:hAnsi="Times New Roman"/>
                <w:sz w:val="24"/>
                <w:szCs w:val="24"/>
              </w:rPr>
              <w:t>Врз = (РЗф / РЗп) x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r w:rsidRPr="001035E4">
              <w:rPr>
                <w:rFonts w:ascii="Times New Roman" w:hAnsi="Times New Roman"/>
                <w:sz w:val="24"/>
                <w:szCs w:val="24"/>
              </w:rPr>
              <w:t>Врз - выполняемость плановых (рейдовых) заданий (осмотров) %</w:t>
            </w:r>
          </w:p>
          <w:p w:rsidR="00C9000E" w:rsidRPr="001035E4" w:rsidRDefault="00C9000E" w:rsidP="006F10A7">
            <w:pPr>
              <w:rPr>
                <w:rFonts w:ascii="Times New Roman" w:hAnsi="Times New Roman"/>
                <w:sz w:val="24"/>
                <w:szCs w:val="24"/>
              </w:rPr>
            </w:pPr>
            <w:r w:rsidRPr="001035E4">
              <w:rPr>
                <w:rFonts w:ascii="Times New Roman" w:hAnsi="Times New Roman"/>
                <w:sz w:val="24"/>
                <w:szCs w:val="24"/>
              </w:rPr>
              <w:t>РЗф-количество проведенных плановых (рейдовых) заданий (осмотров) (ед.)</w:t>
            </w:r>
          </w:p>
          <w:p w:rsidR="00C9000E" w:rsidRPr="001035E4" w:rsidRDefault="00C9000E" w:rsidP="006F10A7">
            <w:pPr>
              <w:rPr>
                <w:rFonts w:ascii="Times New Roman" w:hAnsi="Times New Roman"/>
                <w:sz w:val="24"/>
                <w:szCs w:val="24"/>
              </w:rPr>
            </w:pPr>
            <w:r w:rsidRPr="001035E4">
              <w:rPr>
                <w:rFonts w:ascii="Times New Roman" w:hAnsi="Times New Roman"/>
                <w:sz w:val="24"/>
                <w:szCs w:val="24"/>
              </w:rPr>
              <w:t xml:space="preserve">РЗп - количество утвержденных плановых </w:t>
            </w:r>
            <w:r w:rsidRPr="001035E4">
              <w:rPr>
                <w:rFonts w:ascii="Times New Roman" w:hAnsi="Times New Roman"/>
                <w:sz w:val="24"/>
                <w:szCs w:val="24"/>
              </w:rPr>
              <w:lastRenderedPageBreak/>
              <w:t>(рейдовых)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r w:rsidRPr="001035E4">
              <w:rPr>
                <w:rFonts w:ascii="Times New Roman" w:hAnsi="Times New Roman"/>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r w:rsidRPr="001035E4">
              <w:rPr>
                <w:rFonts w:ascii="Times New Roman" w:hAnsi="Times New Roman"/>
                <w:sz w:val="24"/>
                <w:szCs w:val="24"/>
              </w:rPr>
              <w:t>Утвержденные плановые (рейдовые) задания (осмотры)</w:t>
            </w:r>
          </w:p>
        </w:tc>
      </w:tr>
      <w:tr w:rsidR="00C9000E" w:rsidRPr="006F10A7" w:rsidTr="00C9000E">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r w:rsidRPr="001035E4">
              <w:rPr>
                <w:rFonts w:ascii="Times New Roman" w:hAnsi="Times New Roman"/>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r w:rsidRPr="001035E4">
              <w:rPr>
                <w:rFonts w:ascii="Times New Roman" w:hAnsi="Times New Roman"/>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r w:rsidRPr="001035E4">
              <w:rPr>
                <w:rFonts w:ascii="Times New Roman" w:hAnsi="Times New Roman"/>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r w:rsidRPr="001035E4">
              <w:rPr>
                <w:rFonts w:ascii="Times New Roman" w:hAnsi="Times New Roman"/>
                <w:sz w:val="24"/>
                <w:szCs w:val="24"/>
              </w:rPr>
              <w:t>Ввн - выполняемость внеплановых проверок</w:t>
            </w:r>
          </w:p>
          <w:p w:rsidR="00C9000E" w:rsidRPr="001035E4" w:rsidRDefault="00C9000E" w:rsidP="006F10A7">
            <w:pPr>
              <w:rPr>
                <w:rFonts w:ascii="Times New Roman" w:hAnsi="Times New Roman"/>
                <w:sz w:val="24"/>
                <w:szCs w:val="24"/>
              </w:rPr>
            </w:pPr>
            <w:r w:rsidRPr="001035E4">
              <w:rPr>
                <w:rFonts w:ascii="Times New Roman" w:hAnsi="Times New Roman"/>
                <w:sz w:val="24"/>
                <w:szCs w:val="24"/>
              </w:rPr>
              <w:t>Рф - количество проведенных внеплановых проверок (ед.)</w:t>
            </w:r>
          </w:p>
          <w:p w:rsidR="00C9000E" w:rsidRPr="001035E4" w:rsidRDefault="00C9000E" w:rsidP="006F10A7">
            <w:pPr>
              <w:rPr>
                <w:rFonts w:ascii="Times New Roman" w:hAnsi="Times New Roman"/>
                <w:sz w:val="24"/>
                <w:szCs w:val="24"/>
              </w:rPr>
            </w:pPr>
            <w:r w:rsidRPr="001035E4">
              <w:rPr>
                <w:rFonts w:ascii="Times New Roman" w:hAnsi="Times New Roman"/>
                <w:sz w:val="24"/>
                <w:szCs w:val="24"/>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r w:rsidRPr="001035E4">
              <w:rPr>
                <w:rFonts w:ascii="Times New Roman" w:hAnsi="Times New Roman"/>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r w:rsidRPr="001035E4">
              <w:rPr>
                <w:rFonts w:ascii="Times New Roman" w:hAnsi="Times New Roman"/>
                <w:sz w:val="24"/>
                <w:szCs w:val="24"/>
              </w:rPr>
              <w:t>Письма и жалобы, поступившие в Контрольный орган</w:t>
            </w:r>
          </w:p>
        </w:tc>
      </w:tr>
      <w:tr w:rsidR="00C9000E" w:rsidRPr="006F10A7" w:rsidTr="00C9000E">
        <w:trPr>
          <w:trHeight w:val="2546"/>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r w:rsidRPr="001035E4">
              <w:rPr>
                <w:rFonts w:ascii="Times New Roman" w:hAnsi="Times New Roman"/>
                <w:sz w:val="24"/>
                <w:szCs w:val="24"/>
              </w:rPr>
              <w:t>1.3.</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r w:rsidRPr="001035E4">
              <w:rPr>
                <w:rFonts w:ascii="Times New Roman" w:hAnsi="Times New Roman"/>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r w:rsidRPr="001035E4">
              <w:rPr>
                <w:rFonts w:ascii="Times New Roman" w:hAnsi="Times New Roman"/>
                <w:sz w:val="24"/>
                <w:szCs w:val="24"/>
              </w:rPr>
              <w:t>Ж x 100 / Пф</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r w:rsidRPr="001035E4">
              <w:rPr>
                <w:rFonts w:ascii="Times New Roman" w:hAnsi="Times New Roman"/>
                <w:sz w:val="24"/>
                <w:szCs w:val="24"/>
              </w:rPr>
              <w:t>Ж - количество жалоб (ед.)</w:t>
            </w:r>
          </w:p>
          <w:p w:rsidR="00C9000E" w:rsidRPr="001035E4" w:rsidRDefault="00C9000E" w:rsidP="006F10A7">
            <w:pPr>
              <w:rPr>
                <w:rFonts w:ascii="Times New Roman" w:hAnsi="Times New Roman"/>
                <w:sz w:val="24"/>
                <w:szCs w:val="24"/>
              </w:rPr>
            </w:pPr>
            <w:r w:rsidRPr="001035E4">
              <w:rPr>
                <w:rFonts w:ascii="Times New Roman" w:hAnsi="Times New Roman"/>
                <w:sz w:val="24"/>
                <w:szCs w:val="24"/>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r w:rsidRPr="001035E4">
              <w:rPr>
                <w:rFonts w:ascii="Times New Roman" w:hAnsi="Times New Roman"/>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p>
        </w:tc>
      </w:tr>
      <w:tr w:rsidR="00C9000E" w:rsidRPr="006F10A7" w:rsidTr="00C9000E">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r w:rsidRPr="001035E4">
              <w:rPr>
                <w:rFonts w:ascii="Times New Roman" w:hAnsi="Times New Roman"/>
                <w:sz w:val="24"/>
                <w:szCs w:val="24"/>
              </w:rPr>
              <w:t>1.4.</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r w:rsidRPr="001035E4">
              <w:rPr>
                <w:rFonts w:ascii="Times New Roman" w:hAnsi="Times New Roman"/>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r w:rsidRPr="001035E4">
              <w:rPr>
                <w:rFonts w:ascii="Times New Roman" w:hAnsi="Times New Roman"/>
                <w:sz w:val="24"/>
                <w:szCs w:val="24"/>
              </w:rPr>
              <w:t>Пн x 100 / Пф</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r w:rsidRPr="001035E4">
              <w:rPr>
                <w:rFonts w:ascii="Times New Roman" w:hAnsi="Times New Roman"/>
                <w:sz w:val="24"/>
                <w:szCs w:val="24"/>
              </w:rPr>
              <w:t>Пн - количество проверок, признанных недействительными (ед.)</w:t>
            </w:r>
          </w:p>
          <w:p w:rsidR="00C9000E" w:rsidRPr="001035E4" w:rsidRDefault="00C9000E" w:rsidP="006F10A7">
            <w:pPr>
              <w:rPr>
                <w:rFonts w:ascii="Times New Roman" w:hAnsi="Times New Roman"/>
                <w:sz w:val="24"/>
                <w:szCs w:val="24"/>
              </w:rPr>
            </w:pPr>
            <w:r w:rsidRPr="001035E4">
              <w:rPr>
                <w:rFonts w:ascii="Times New Roman" w:hAnsi="Times New Roman"/>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r w:rsidRPr="001035E4">
              <w:rPr>
                <w:rFonts w:ascii="Times New Roman" w:hAnsi="Times New Roman"/>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p>
        </w:tc>
      </w:tr>
      <w:tr w:rsidR="00C9000E" w:rsidRPr="006F10A7" w:rsidTr="00C9000E">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r w:rsidRPr="001035E4">
              <w:rPr>
                <w:rFonts w:ascii="Times New Roman" w:hAnsi="Times New Roman"/>
                <w:sz w:val="24"/>
                <w:szCs w:val="24"/>
              </w:rPr>
              <w:t>1.5.</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r w:rsidRPr="001035E4">
              <w:rPr>
                <w:rFonts w:ascii="Times New Roman" w:hAnsi="Times New Roman"/>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r w:rsidRPr="001035E4">
              <w:rPr>
                <w:rFonts w:ascii="Times New Roman" w:hAnsi="Times New Roman"/>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r w:rsidRPr="001035E4">
              <w:rPr>
                <w:rFonts w:ascii="Times New Roman" w:hAnsi="Times New Roman"/>
                <w:sz w:val="24"/>
                <w:szCs w:val="24"/>
              </w:rPr>
              <w:t>По - проверки, не проведенные по причине отсутствия проверяемого лица (ед.)</w:t>
            </w:r>
          </w:p>
          <w:p w:rsidR="00C9000E" w:rsidRPr="001035E4" w:rsidRDefault="00C9000E" w:rsidP="006F10A7">
            <w:pPr>
              <w:rPr>
                <w:rFonts w:ascii="Times New Roman" w:hAnsi="Times New Roman"/>
                <w:sz w:val="24"/>
                <w:szCs w:val="24"/>
              </w:rPr>
            </w:pPr>
            <w:r w:rsidRPr="001035E4">
              <w:rPr>
                <w:rFonts w:ascii="Times New Roman" w:hAnsi="Times New Roman"/>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r w:rsidRPr="001035E4">
              <w:rPr>
                <w:rFonts w:ascii="Times New Roman" w:hAnsi="Times New Roman"/>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p>
        </w:tc>
      </w:tr>
      <w:tr w:rsidR="00C9000E" w:rsidRPr="006F10A7" w:rsidTr="00C9000E">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r w:rsidRPr="001035E4">
              <w:rPr>
                <w:rFonts w:ascii="Times New Roman" w:hAnsi="Times New Roman"/>
                <w:sz w:val="24"/>
                <w:szCs w:val="24"/>
              </w:rPr>
              <w:t>1.6.</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r w:rsidRPr="001035E4">
              <w:rPr>
                <w:rFonts w:ascii="Times New Roman" w:hAnsi="Times New Roman"/>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r w:rsidRPr="001035E4">
              <w:rPr>
                <w:rFonts w:ascii="Times New Roman" w:hAnsi="Times New Roman"/>
                <w:sz w:val="24"/>
                <w:szCs w:val="24"/>
              </w:rPr>
              <w:t>Кзо х 100 / Кпз</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r w:rsidRPr="001035E4">
              <w:rPr>
                <w:rFonts w:ascii="Times New Roman" w:hAnsi="Times New Roman"/>
                <w:sz w:val="24"/>
                <w:szCs w:val="24"/>
              </w:rPr>
              <w:t>Кзо - количество заявлений, по которым пришел отказ в согласовании (ед.)</w:t>
            </w:r>
          </w:p>
          <w:p w:rsidR="00C9000E" w:rsidRPr="001035E4" w:rsidRDefault="00C9000E" w:rsidP="006F10A7">
            <w:pPr>
              <w:rPr>
                <w:rFonts w:ascii="Times New Roman" w:hAnsi="Times New Roman"/>
                <w:sz w:val="24"/>
                <w:szCs w:val="24"/>
              </w:rPr>
            </w:pPr>
            <w:r w:rsidRPr="001035E4">
              <w:rPr>
                <w:rFonts w:ascii="Times New Roman" w:hAnsi="Times New Roman"/>
                <w:sz w:val="24"/>
                <w:szCs w:val="24"/>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r w:rsidRPr="001035E4">
              <w:rPr>
                <w:rFonts w:ascii="Times New Roman" w:hAnsi="Times New Roman"/>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p>
        </w:tc>
      </w:tr>
      <w:tr w:rsidR="00C9000E" w:rsidRPr="006F10A7" w:rsidTr="00C9000E">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r w:rsidRPr="001035E4">
              <w:rPr>
                <w:rFonts w:ascii="Times New Roman" w:hAnsi="Times New Roman"/>
                <w:sz w:val="24"/>
                <w:szCs w:val="24"/>
              </w:rPr>
              <w:t>1.7.</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r w:rsidRPr="001035E4">
              <w:rPr>
                <w:rFonts w:ascii="Times New Roman" w:hAnsi="Times New Roman"/>
                <w:sz w:val="24"/>
                <w:szCs w:val="24"/>
              </w:rPr>
              <w:t xml:space="preserve">Доля проверок, по </w:t>
            </w:r>
            <w:r w:rsidRPr="001035E4">
              <w:rPr>
                <w:rFonts w:ascii="Times New Roman" w:hAnsi="Times New Roman"/>
                <w:sz w:val="24"/>
                <w:szCs w:val="24"/>
              </w:rPr>
              <w:lastRenderedPageBreak/>
              <w:t>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r w:rsidRPr="001035E4">
              <w:rPr>
                <w:rFonts w:ascii="Times New Roman" w:hAnsi="Times New Roman"/>
                <w:sz w:val="24"/>
                <w:szCs w:val="24"/>
              </w:rPr>
              <w:lastRenderedPageBreak/>
              <w:t xml:space="preserve">Кнм х </w:t>
            </w:r>
            <w:r w:rsidRPr="001035E4">
              <w:rPr>
                <w:rFonts w:ascii="Times New Roman" w:hAnsi="Times New Roman"/>
                <w:sz w:val="24"/>
                <w:szCs w:val="24"/>
              </w:rPr>
              <w:lastRenderedPageBreak/>
              <w:t>100 / Квн</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r w:rsidRPr="001035E4">
              <w:rPr>
                <w:rFonts w:ascii="Times New Roman" w:hAnsi="Times New Roman"/>
                <w:sz w:val="24"/>
                <w:szCs w:val="24"/>
              </w:rPr>
              <w:lastRenderedPageBreak/>
              <w:t xml:space="preserve">К нм - количество </w:t>
            </w:r>
            <w:r w:rsidRPr="001035E4">
              <w:rPr>
                <w:rFonts w:ascii="Times New Roman" w:hAnsi="Times New Roman"/>
                <w:sz w:val="24"/>
                <w:szCs w:val="24"/>
              </w:rPr>
              <w:lastRenderedPageBreak/>
              <w:t>материалов, направленных в уполномоченные органы (ед.)</w:t>
            </w:r>
          </w:p>
          <w:p w:rsidR="00C9000E" w:rsidRPr="001035E4" w:rsidRDefault="00C9000E" w:rsidP="006F10A7">
            <w:pPr>
              <w:rPr>
                <w:rFonts w:ascii="Times New Roman" w:hAnsi="Times New Roman"/>
                <w:sz w:val="24"/>
                <w:szCs w:val="24"/>
              </w:rPr>
            </w:pPr>
            <w:r w:rsidRPr="001035E4">
              <w:rPr>
                <w:rFonts w:ascii="Times New Roman" w:hAnsi="Times New Roman"/>
                <w:sz w:val="24"/>
                <w:szCs w:val="24"/>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r w:rsidRPr="001035E4">
              <w:rPr>
                <w:rFonts w:ascii="Times New Roman" w:hAnsi="Times New Roman"/>
                <w:sz w:val="24"/>
                <w:szCs w:val="24"/>
              </w:rPr>
              <w:lastRenderedPageBreak/>
              <w:t>100</w:t>
            </w:r>
            <w:r w:rsidRPr="001035E4">
              <w:rPr>
                <w:rFonts w:ascii="Times New Roman" w:hAnsi="Times New Roman"/>
                <w:sz w:val="24"/>
                <w:szCs w:val="24"/>
              </w:rPr>
              <w:lastRenderedPageBreak/>
              <w:t>%</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p>
        </w:tc>
      </w:tr>
      <w:tr w:rsidR="00C9000E" w:rsidRPr="006F10A7" w:rsidTr="00C9000E">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r w:rsidRPr="001035E4">
              <w:rPr>
                <w:rFonts w:ascii="Times New Roman" w:hAnsi="Times New Roman"/>
                <w:sz w:val="24"/>
                <w:szCs w:val="24"/>
              </w:rPr>
              <w:lastRenderedPageBreak/>
              <w:t>1.8.</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r w:rsidRPr="001035E4">
              <w:rPr>
                <w:rFonts w:ascii="Times New Roman" w:hAnsi="Times New Roman"/>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Default="00C9000E" w:rsidP="006F10A7">
            <w:pPr>
              <w:rPr>
                <w:rFonts w:ascii="Times New Roman" w:hAnsi="Times New Roman"/>
                <w:sz w:val="24"/>
                <w:szCs w:val="24"/>
              </w:rPr>
            </w:pPr>
            <w:r w:rsidRPr="001035E4">
              <w:rPr>
                <w:rFonts w:ascii="Times New Roman" w:hAnsi="Times New Roman"/>
                <w:sz w:val="24"/>
                <w:szCs w:val="24"/>
              </w:rPr>
              <w:t>Шт.</w:t>
            </w:r>
          </w:p>
          <w:p w:rsidR="00D11DD8" w:rsidRDefault="00D11DD8" w:rsidP="006F10A7">
            <w:pPr>
              <w:rPr>
                <w:rFonts w:ascii="Times New Roman" w:hAnsi="Times New Roman"/>
                <w:sz w:val="24"/>
                <w:szCs w:val="24"/>
              </w:rPr>
            </w:pPr>
          </w:p>
          <w:p w:rsidR="00D11DD8" w:rsidRPr="001035E4" w:rsidRDefault="00D11DD8" w:rsidP="006F10A7">
            <w:pPr>
              <w:rPr>
                <w:rFonts w:ascii="Times New Roman" w:hAnsi="Times New Roman"/>
                <w:sz w:val="24"/>
                <w:szCs w:val="24"/>
              </w:rPr>
            </w:pPr>
            <w:r>
              <w:rPr>
                <w:rFonts w:ascii="Times New Roman" w:hAnsi="Times New Roman"/>
                <w:sz w:val="24"/>
                <w:szCs w:val="24"/>
              </w:rPr>
              <w:t>23</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p>
        </w:tc>
      </w:tr>
      <w:tr w:rsidR="00C9000E" w:rsidRPr="006F10A7" w:rsidTr="00C9000E">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r w:rsidRPr="001035E4">
              <w:rPr>
                <w:rFonts w:ascii="Times New Roman" w:hAnsi="Times New Roman"/>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r w:rsidRPr="001035E4">
              <w:rPr>
                <w:rFonts w:ascii="Times New Roman" w:hAnsi="Times New Roman"/>
                <w:sz w:val="24"/>
                <w:szCs w:val="24"/>
              </w:rPr>
              <w:t>Индикативные показатели, характеризующие объем задействованных трудовых ресурсов</w:t>
            </w:r>
          </w:p>
        </w:tc>
      </w:tr>
      <w:tr w:rsidR="00C9000E" w:rsidRPr="006F10A7" w:rsidTr="00C9000E">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r w:rsidRPr="001035E4">
              <w:rPr>
                <w:rFonts w:ascii="Times New Roman" w:hAnsi="Times New Roman"/>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r w:rsidRPr="001035E4">
              <w:rPr>
                <w:rFonts w:ascii="Times New Roman" w:hAnsi="Times New Roman"/>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Default="00C9000E" w:rsidP="006F10A7">
            <w:pPr>
              <w:rPr>
                <w:rFonts w:ascii="Times New Roman" w:hAnsi="Times New Roman"/>
                <w:sz w:val="24"/>
                <w:szCs w:val="24"/>
              </w:rPr>
            </w:pPr>
            <w:r w:rsidRPr="001035E4">
              <w:rPr>
                <w:rFonts w:ascii="Times New Roman" w:hAnsi="Times New Roman"/>
                <w:sz w:val="24"/>
                <w:szCs w:val="24"/>
              </w:rPr>
              <w:t>Чел.</w:t>
            </w:r>
          </w:p>
          <w:p w:rsidR="00D11DD8" w:rsidRPr="001035E4" w:rsidRDefault="00D11DD8" w:rsidP="006F10A7">
            <w:pPr>
              <w:rPr>
                <w:rFonts w:ascii="Times New Roman" w:hAnsi="Times New Roman"/>
                <w:sz w:val="24"/>
                <w:szCs w:val="24"/>
              </w:rPr>
            </w:pPr>
            <w:r>
              <w:rPr>
                <w:rFonts w:ascii="Times New Roman" w:hAnsi="Times New Roman"/>
                <w:sz w:val="24"/>
                <w:szCs w:val="24"/>
              </w:rPr>
              <w:t xml:space="preserve"> 3</w:t>
            </w: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p>
        </w:tc>
      </w:tr>
      <w:tr w:rsidR="00C9000E" w:rsidRPr="006F10A7" w:rsidTr="00C9000E">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r w:rsidRPr="001035E4">
              <w:rPr>
                <w:rFonts w:ascii="Times New Roman" w:hAnsi="Times New Roman"/>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r w:rsidRPr="001035E4">
              <w:rPr>
                <w:rFonts w:ascii="Times New Roman" w:hAnsi="Times New Roman"/>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r w:rsidRPr="001035E4">
              <w:rPr>
                <w:rFonts w:ascii="Times New Roman" w:hAnsi="Times New Roman"/>
                <w:sz w:val="24"/>
                <w:szCs w:val="24"/>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r w:rsidRPr="001035E4">
              <w:rPr>
                <w:rFonts w:ascii="Times New Roman" w:hAnsi="Times New Roman"/>
                <w:sz w:val="24"/>
                <w:szCs w:val="24"/>
              </w:rPr>
              <w:t>Км - количество контрольных мероприятий (ед.)</w:t>
            </w:r>
          </w:p>
          <w:p w:rsidR="00C9000E" w:rsidRPr="001035E4" w:rsidRDefault="00C9000E" w:rsidP="006F10A7">
            <w:pPr>
              <w:rPr>
                <w:rFonts w:ascii="Times New Roman" w:hAnsi="Times New Roman"/>
                <w:sz w:val="24"/>
                <w:szCs w:val="24"/>
              </w:rPr>
            </w:pPr>
            <w:r w:rsidRPr="001035E4">
              <w:rPr>
                <w:rFonts w:ascii="Times New Roman" w:hAnsi="Times New Roman"/>
                <w:sz w:val="24"/>
                <w:szCs w:val="24"/>
              </w:rPr>
              <w:t>Кр - количество работников органа муниципального контроля (ед.)</w:t>
            </w:r>
          </w:p>
          <w:p w:rsidR="00C9000E" w:rsidRPr="001035E4" w:rsidRDefault="00C9000E" w:rsidP="006F10A7">
            <w:pPr>
              <w:rPr>
                <w:rFonts w:ascii="Times New Roman" w:hAnsi="Times New Roman"/>
                <w:sz w:val="24"/>
                <w:szCs w:val="24"/>
              </w:rPr>
            </w:pPr>
            <w:r w:rsidRPr="001035E4">
              <w:rPr>
                <w:rFonts w:ascii="Times New Roman" w:hAnsi="Times New Roman"/>
                <w:sz w:val="24"/>
                <w:szCs w:val="2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11DD8" w:rsidRDefault="00D11DD8" w:rsidP="006F10A7">
            <w:pPr>
              <w:rPr>
                <w:rFonts w:ascii="Times New Roman" w:hAnsi="Times New Roman"/>
                <w:sz w:val="24"/>
                <w:szCs w:val="24"/>
              </w:rPr>
            </w:pPr>
          </w:p>
          <w:p w:rsidR="00D11DD8" w:rsidRDefault="00D11DD8" w:rsidP="006F10A7">
            <w:pPr>
              <w:rPr>
                <w:rFonts w:ascii="Times New Roman" w:hAnsi="Times New Roman"/>
                <w:sz w:val="24"/>
                <w:szCs w:val="24"/>
              </w:rPr>
            </w:pPr>
          </w:p>
          <w:p w:rsidR="00C9000E" w:rsidRPr="001035E4" w:rsidRDefault="00D11DD8" w:rsidP="00D11DD8">
            <w:pPr>
              <w:rPr>
                <w:rFonts w:ascii="Times New Roman" w:hAnsi="Times New Roman"/>
                <w:sz w:val="24"/>
                <w:szCs w:val="24"/>
              </w:rPr>
            </w:pPr>
            <w:r>
              <w:rPr>
                <w:rFonts w:ascii="Times New Roman" w:hAnsi="Times New Roman"/>
                <w:sz w:val="24"/>
                <w:szCs w:val="24"/>
              </w:rPr>
              <w:t>35</w:t>
            </w: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9000E" w:rsidRPr="001035E4" w:rsidRDefault="00C9000E" w:rsidP="006F10A7">
            <w:pPr>
              <w:rPr>
                <w:rFonts w:ascii="Times New Roman" w:hAnsi="Times New Roman"/>
                <w:sz w:val="24"/>
                <w:szCs w:val="24"/>
              </w:rPr>
            </w:pPr>
          </w:p>
        </w:tc>
      </w:tr>
    </w:tbl>
    <w:p w:rsidR="00C9000E" w:rsidRPr="006F10A7" w:rsidRDefault="00C9000E" w:rsidP="006F10A7">
      <w:pPr>
        <w:rPr>
          <w:rFonts w:ascii="Times New Roman" w:hAnsi="Times New Roman"/>
          <w:sz w:val="28"/>
          <w:szCs w:val="28"/>
        </w:rPr>
      </w:pPr>
    </w:p>
    <w:p w:rsidR="00C9000E" w:rsidRDefault="00C9000E" w:rsidP="006F10A7">
      <w:pPr>
        <w:rPr>
          <w:rFonts w:ascii="Times New Roman" w:hAnsi="Times New Roman"/>
          <w:sz w:val="28"/>
          <w:szCs w:val="28"/>
        </w:rPr>
      </w:pPr>
    </w:p>
    <w:p w:rsidR="0091346A" w:rsidRPr="006F10A7" w:rsidRDefault="0091346A" w:rsidP="006F10A7">
      <w:pPr>
        <w:rPr>
          <w:rFonts w:ascii="Times New Roman" w:hAnsi="Times New Roman"/>
          <w:sz w:val="28"/>
          <w:szCs w:val="28"/>
        </w:rPr>
      </w:pPr>
    </w:p>
    <w:p w:rsidR="00582EF6" w:rsidRPr="006F10A7" w:rsidRDefault="00582EF6" w:rsidP="006F10A7">
      <w:pPr>
        <w:rPr>
          <w:rFonts w:ascii="Times New Roman" w:hAnsi="Times New Roman"/>
          <w:sz w:val="28"/>
          <w:szCs w:val="28"/>
        </w:rPr>
      </w:pPr>
    </w:p>
    <w:sectPr w:rsidR="00582EF6" w:rsidRPr="006F10A7" w:rsidSect="00244433">
      <w:headerReference w:type="default" r:id="rId12"/>
      <w:type w:val="continuous"/>
      <w:pgSz w:w="11906" w:h="16838"/>
      <w:pgMar w:top="851" w:right="567" w:bottom="851"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F35" w:rsidRDefault="00BF2F35">
      <w:r>
        <w:separator/>
      </w:r>
    </w:p>
  </w:endnote>
  <w:endnote w:type="continuationSeparator" w:id="0">
    <w:p w:rsidR="00BF2F35" w:rsidRDefault="00BF2F35">
      <w:r>
        <w:continuationSeparator/>
      </w:r>
    </w:p>
  </w:endnote>
  <w:endnote w:id="1">
    <w:p w:rsidR="00E035AC" w:rsidRPr="00600BCA" w:rsidRDefault="00E035AC" w:rsidP="00C9000E">
      <w:pPr>
        <w:pStyle w:val="ac"/>
        <w:ind w:firstLine="567"/>
        <w:jc w:val="both"/>
        <w:rPr>
          <w:color w:val="auto"/>
        </w:rPr>
      </w:pPr>
      <w:r w:rsidRPr="00600BCA">
        <w:rPr>
          <w:rStyle w:val="ae"/>
          <w:color w:val="auto"/>
        </w:rPr>
        <w:endnoteRef/>
      </w:r>
      <w:r w:rsidRPr="00600BCA">
        <w:rPr>
          <w:color w:val="auto"/>
        </w:rPr>
        <w:t xml:space="preserve"> Положением </w:t>
      </w:r>
      <w:r w:rsidRPr="00600BCA">
        <w:rPr>
          <w:color w:val="auto"/>
          <w:u w:val="single"/>
        </w:rPr>
        <w:t>может быть установлено</w:t>
      </w:r>
      <w:r w:rsidRPr="00600BCA">
        <w:rPr>
          <w:color w:val="auto"/>
        </w:rPr>
        <w:t xml:space="preserve">, что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(часть 7 статьи 22 Федерального закона № 248-ФЗ). </w:t>
      </w:r>
    </w:p>
  </w:endnote>
  <w:endnote w:id="2">
    <w:p w:rsidR="00E035AC" w:rsidRPr="00600BCA" w:rsidRDefault="00E035AC" w:rsidP="00C9000E">
      <w:pPr>
        <w:pStyle w:val="ac"/>
        <w:ind w:firstLine="567"/>
        <w:jc w:val="both"/>
        <w:rPr>
          <w:color w:val="auto"/>
        </w:rPr>
      </w:pPr>
      <w:r w:rsidRPr="00600BCA">
        <w:rPr>
          <w:rStyle w:val="ae"/>
          <w:color w:val="auto"/>
        </w:rPr>
        <w:endnoteRef/>
      </w:r>
      <w:r w:rsidRPr="00600BCA">
        <w:rPr>
          <w:color w:val="auto"/>
        </w:rPr>
        <w:t>Перечень профилактических мероприятий примерный и определяется представительным органом муниципального образования самостоятельно с учетом статьи 45 Федерального закона № 248-ФЗ, при этом проведение информирования и консультирования обязательно.</w:t>
      </w:r>
    </w:p>
    <w:p w:rsidR="00E035AC" w:rsidRPr="00600BCA" w:rsidRDefault="00E035AC" w:rsidP="00C9000E">
      <w:pPr>
        <w:pStyle w:val="ac"/>
        <w:ind w:firstLine="567"/>
        <w:jc w:val="both"/>
        <w:rPr>
          <w:color w:val="auto"/>
        </w:rPr>
      </w:pPr>
      <w:r w:rsidRPr="00600BCA">
        <w:rPr>
          <w:color w:val="auto"/>
        </w:rPr>
        <w:t xml:space="preserve">Пунктами 2, 3,6 и 7 части 1 статьи 45 Федерального закона № 248-ФЗ определено, что контрольный орган, кроме определенных настоящим Положением профилактических мер </w:t>
      </w:r>
      <w:r w:rsidRPr="00600BCA">
        <w:rPr>
          <w:color w:val="auto"/>
          <w:u w:val="single"/>
        </w:rPr>
        <w:t>может</w:t>
      </w:r>
      <w:r w:rsidRPr="00600BCA">
        <w:rPr>
          <w:color w:val="auto"/>
        </w:rPr>
        <w:t xml:space="preserve"> проводить профилактические мероприятия такие как </w:t>
      </w:r>
      <w:r w:rsidRPr="00600BCA">
        <w:rPr>
          <w:color w:val="auto"/>
          <w:u w:val="single"/>
        </w:rPr>
        <w:t>обобщение правоприменительной практики</w:t>
      </w:r>
      <w:r w:rsidRPr="00600BCA">
        <w:rPr>
          <w:color w:val="auto"/>
        </w:rPr>
        <w:t>,</w:t>
      </w:r>
      <w:r w:rsidRPr="00600BCA">
        <w:rPr>
          <w:color w:val="auto"/>
          <w:u w:val="single"/>
        </w:rPr>
        <w:t>меры стимулирования добросовестности, самообследование</w:t>
      </w:r>
      <w:r w:rsidRPr="00600BCA">
        <w:rPr>
          <w:color w:val="auto"/>
        </w:rPr>
        <w:t xml:space="preserve"> и </w:t>
      </w:r>
      <w:r w:rsidRPr="00600BCA">
        <w:rPr>
          <w:color w:val="auto"/>
          <w:u w:val="single"/>
        </w:rPr>
        <w:t>профилактический визит</w:t>
      </w:r>
      <w:r w:rsidRPr="00600BCA">
        <w:rPr>
          <w:color w:val="auto"/>
        </w:rPr>
        <w:t>(статьи 47, 48, 51 и 52 Федерального закона № 248-ФЗ).</w:t>
      </w:r>
    </w:p>
  </w:endnote>
  <w:endnote w:id="3">
    <w:p w:rsidR="00E035AC" w:rsidRPr="00600BCA" w:rsidRDefault="00E035AC" w:rsidP="00C9000E">
      <w:pPr>
        <w:pStyle w:val="ac"/>
        <w:ind w:firstLine="567"/>
        <w:jc w:val="both"/>
        <w:rPr>
          <w:color w:val="auto"/>
        </w:rPr>
      </w:pPr>
      <w:r w:rsidRPr="00600BCA">
        <w:rPr>
          <w:rStyle w:val="ae"/>
          <w:color w:val="auto"/>
        </w:rPr>
        <w:endnoteRef/>
      </w:r>
      <w:r w:rsidRPr="00600BCA">
        <w:rPr>
          <w:color w:val="auto"/>
        </w:rPr>
        <w:t>Рекомендуемый срок, представительный орган муниципального образования вправе установить иной срок.</w:t>
      </w:r>
    </w:p>
  </w:endnote>
  <w:endnote w:id="4">
    <w:p w:rsidR="00E035AC" w:rsidRPr="00600BCA" w:rsidRDefault="00E035AC" w:rsidP="00C9000E">
      <w:pPr>
        <w:pStyle w:val="ac"/>
        <w:ind w:firstLine="567"/>
        <w:jc w:val="both"/>
        <w:rPr>
          <w:color w:val="auto"/>
        </w:rPr>
      </w:pPr>
      <w:r w:rsidRPr="00600BCA">
        <w:rPr>
          <w:rStyle w:val="ae"/>
          <w:color w:val="auto"/>
        </w:rPr>
        <w:endnoteRef/>
      </w:r>
      <w:r w:rsidRPr="00600BCA">
        <w:rPr>
          <w:color w:val="auto"/>
        </w:rPr>
        <w:t>Определяется представительным органом муниципального образования самостоятельно.</w:t>
      </w:r>
    </w:p>
  </w:endnote>
  <w:endnote w:id="5">
    <w:p w:rsidR="00E035AC" w:rsidRPr="00600BCA" w:rsidRDefault="00E035AC" w:rsidP="00C9000E">
      <w:pPr>
        <w:pStyle w:val="ac"/>
        <w:ind w:firstLine="567"/>
        <w:jc w:val="both"/>
        <w:rPr>
          <w:color w:val="auto"/>
        </w:rPr>
      </w:pPr>
      <w:r w:rsidRPr="00600BCA">
        <w:rPr>
          <w:rStyle w:val="ae"/>
          <w:color w:val="auto"/>
        </w:rPr>
        <w:endnoteRef/>
      </w:r>
      <w:r w:rsidRPr="00600BCA">
        <w:rPr>
          <w:color w:val="auto"/>
        </w:rPr>
        <w:t>Перечень контрольных действий примерный и определяется представительным органом муниципального образования самостоятельно с учетом статьи 65 Федерального закона № 248-ФЗ.</w:t>
      </w:r>
    </w:p>
  </w:endnote>
  <w:endnote w:id="6">
    <w:p w:rsidR="00E035AC" w:rsidRDefault="00E035AC" w:rsidP="00C9000E">
      <w:pPr>
        <w:pStyle w:val="ac"/>
        <w:ind w:firstLine="567"/>
        <w:jc w:val="both"/>
        <w:rPr>
          <w:color w:val="auto"/>
        </w:rPr>
      </w:pPr>
      <w:r w:rsidRPr="00600BCA">
        <w:rPr>
          <w:rStyle w:val="ae"/>
          <w:color w:val="auto"/>
        </w:rPr>
        <w:endnoteRef/>
      </w:r>
      <w:r w:rsidRPr="00600BCA">
        <w:rPr>
          <w:color w:val="auto"/>
        </w:rPr>
        <w:t xml:space="preserve"> Положением </w:t>
      </w:r>
      <w:r w:rsidRPr="00600BCA">
        <w:rPr>
          <w:color w:val="auto"/>
          <w:u w:val="single"/>
        </w:rPr>
        <w:t>может быть установлено</w:t>
      </w:r>
      <w:r w:rsidRPr="00600BCA">
        <w:rPr>
          <w:color w:val="auto"/>
        </w:rPr>
        <w:t>, что вид контроля осуществляется без проведения плановых контрольных мероприятий в случае неприменения системы оценки и управления рисками (часть 2 статьи 61 Федерального закона № 248-ФЗ).</w:t>
      </w:r>
    </w:p>
    <w:p w:rsidR="00E035AC" w:rsidRDefault="00E035AC" w:rsidP="00C9000E">
      <w:pPr>
        <w:pStyle w:val="ac"/>
        <w:ind w:firstLine="567"/>
        <w:jc w:val="both"/>
        <w:rPr>
          <w:color w:val="auto"/>
        </w:rPr>
      </w:pPr>
    </w:p>
    <w:p w:rsidR="00E035AC" w:rsidRDefault="00E035AC" w:rsidP="00C9000E">
      <w:pPr>
        <w:pStyle w:val="ac"/>
        <w:ind w:firstLine="567"/>
        <w:jc w:val="both"/>
        <w:rPr>
          <w:color w:val="auto"/>
        </w:rPr>
      </w:pPr>
    </w:p>
    <w:p w:rsidR="00E035AC" w:rsidRDefault="00E035AC" w:rsidP="00C9000E">
      <w:pPr>
        <w:pStyle w:val="ac"/>
        <w:ind w:firstLine="567"/>
        <w:jc w:val="both"/>
        <w:rPr>
          <w:color w:val="auto"/>
        </w:rPr>
      </w:pPr>
    </w:p>
    <w:p w:rsidR="00E035AC" w:rsidRDefault="00E035AC" w:rsidP="00C9000E">
      <w:pPr>
        <w:pStyle w:val="ac"/>
        <w:ind w:firstLine="567"/>
        <w:jc w:val="both"/>
        <w:rPr>
          <w:color w:val="auto"/>
        </w:rPr>
      </w:pPr>
    </w:p>
    <w:p w:rsidR="00E035AC" w:rsidRPr="00600BCA" w:rsidRDefault="00E035AC" w:rsidP="00C9000E">
      <w:pPr>
        <w:pStyle w:val="ac"/>
        <w:ind w:firstLine="567"/>
        <w:jc w:val="both"/>
        <w:rPr>
          <w:color w:val="auto"/>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F35" w:rsidRDefault="00BF2F35">
      <w:r>
        <w:separator/>
      </w:r>
    </w:p>
  </w:footnote>
  <w:footnote w:type="continuationSeparator" w:id="0">
    <w:p w:rsidR="00BF2F35" w:rsidRDefault="00BF2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5AC" w:rsidRPr="006830B9" w:rsidRDefault="00E035AC">
    <w:pPr>
      <w:pStyle w:val="a4"/>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FB0E42">
      <w:rPr>
        <w:rFonts w:ascii="Times New Roman" w:hAnsi="Times New Roman"/>
        <w:noProof/>
      </w:rPr>
      <w:t>2</w:t>
    </w:r>
    <w:r w:rsidRPr="006830B9">
      <w:rPr>
        <w:rFonts w:ascii="Times New Roman" w:hAnsi="Times New Roman"/>
      </w:rPr>
      <w:fldChar w:fldCharType="end"/>
    </w:r>
  </w:p>
  <w:p w:rsidR="00E035AC" w:rsidRDefault="00E035A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00E"/>
    <w:rsid w:val="000255AA"/>
    <w:rsid w:val="00054D2C"/>
    <w:rsid w:val="000821BF"/>
    <w:rsid w:val="000B6F70"/>
    <w:rsid w:val="000D0787"/>
    <w:rsid w:val="000E0BB1"/>
    <w:rsid w:val="000E4F83"/>
    <w:rsid w:val="001035E4"/>
    <w:rsid w:val="0011322B"/>
    <w:rsid w:val="001136D1"/>
    <w:rsid w:val="00124D81"/>
    <w:rsid w:val="00133766"/>
    <w:rsid w:val="00157D8B"/>
    <w:rsid w:val="00181C34"/>
    <w:rsid w:val="001A3CBF"/>
    <w:rsid w:val="001B4E8E"/>
    <w:rsid w:val="001F6AFF"/>
    <w:rsid w:val="00213272"/>
    <w:rsid w:val="0022379E"/>
    <w:rsid w:val="002371E0"/>
    <w:rsid w:val="00244433"/>
    <w:rsid w:val="002478BA"/>
    <w:rsid w:val="00271BAA"/>
    <w:rsid w:val="002C3DE8"/>
    <w:rsid w:val="002D23EF"/>
    <w:rsid w:val="002D478F"/>
    <w:rsid w:val="002E5B52"/>
    <w:rsid w:val="002E6776"/>
    <w:rsid w:val="002F24BA"/>
    <w:rsid w:val="0031307D"/>
    <w:rsid w:val="003574A7"/>
    <w:rsid w:val="0036698B"/>
    <w:rsid w:val="0037789A"/>
    <w:rsid w:val="003B6441"/>
    <w:rsid w:val="003D0F11"/>
    <w:rsid w:val="003D2961"/>
    <w:rsid w:val="003E17FB"/>
    <w:rsid w:val="003E1C0C"/>
    <w:rsid w:val="003F6B8C"/>
    <w:rsid w:val="00405A87"/>
    <w:rsid w:val="00407F9C"/>
    <w:rsid w:val="00421C10"/>
    <w:rsid w:val="00434480"/>
    <w:rsid w:val="00447C29"/>
    <w:rsid w:val="00457360"/>
    <w:rsid w:val="00460958"/>
    <w:rsid w:val="004734A9"/>
    <w:rsid w:val="00486EE6"/>
    <w:rsid w:val="004939F2"/>
    <w:rsid w:val="004E3432"/>
    <w:rsid w:val="004E73BA"/>
    <w:rsid w:val="00514359"/>
    <w:rsid w:val="00545B11"/>
    <w:rsid w:val="00582EF6"/>
    <w:rsid w:val="005F1AF9"/>
    <w:rsid w:val="005F72AC"/>
    <w:rsid w:val="005F72EE"/>
    <w:rsid w:val="00600BCA"/>
    <w:rsid w:val="0060198F"/>
    <w:rsid w:val="00607CD5"/>
    <w:rsid w:val="00614389"/>
    <w:rsid w:val="00631E59"/>
    <w:rsid w:val="00657A6A"/>
    <w:rsid w:val="006A26AD"/>
    <w:rsid w:val="006A3748"/>
    <w:rsid w:val="006E794F"/>
    <w:rsid w:val="006F10A7"/>
    <w:rsid w:val="00723531"/>
    <w:rsid w:val="00727334"/>
    <w:rsid w:val="0075730B"/>
    <w:rsid w:val="00786A46"/>
    <w:rsid w:val="00796D25"/>
    <w:rsid w:val="007C590F"/>
    <w:rsid w:val="007F3631"/>
    <w:rsid w:val="00826BAF"/>
    <w:rsid w:val="00832684"/>
    <w:rsid w:val="00852DB8"/>
    <w:rsid w:val="008615F4"/>
    <w:rsid w:val="00904672"/>
    <w:rsid w:val="0091346A"/>
    <w:rsid w:val="00921005"/>
    <w:rsid w:val="00921455"/>
    <w:rsid w:val="00930B7F"/>
    <w:rsid w:val="00942340"/>
    <w:rsid w:val="009518B9"/>
    <w:rsid w:val="00975F15"/>
    <w:rsid w:val="009932CE"/>
    <w:rsid w:val="009A1441"/>
    <w:rsid w:val="009B1BAF"/>
    <w:rsid w:val="009B66EF"/>
    <w:rsid w:val="009B73D3"/>
    <w:rsid w:val="009C64D3"/>
    <w:rsid w:val="009F6450"/>
    <w:rsid w:val="00A005CE"/>
    <w:rsid w:val="00A052A1"/>
    <w:rsid w:val="00A12293"/>
    <w:rsid w:val="00A21588"/>
    <w:rsid w:val="00A40D0E"/>
    <w:rsid w:val="00AA4B12"/>
    <w:rsid w:val="00AB20ED"/>
    <w:rsid w:val="00AB3AD3"/>
    <w:rsid w:val="00AB4AB8"/>
    <w:rsid w:val="00AC221B"/>
    <w:rsid w:val="00B001CE"/>
    <w:rsid w:val="00B06B6D"/>
    <w:rsid w:val="00B0727D"/>
    <w:rsid w:val="00B37B2A"/>
    <w:rsid w:val="00B42295"/>
    <w:rsid w:val="00B720D5"/>
    <w:rsid w:val="00B7564A"/>
    <w:rsid w:val="00B9466B"/>
    <w:rsid w:val="00BE0FF9"/>
    <w:rsid w:val="00BE2F95"/>
    <w:rsid w:val="00BF2F35"/>
    <w:rsid w:val="00C12679"/>
    <w:rsid w:val="00C3638D"/>
    <w:rsid w:val="00C61839"/>
    <w:rsid w:val="00C9000E"/>
    <w:rsid w:val="00CB75B1"/>
    <w:rsid w:val="00CD21A8"/>
    <w:rsid w:val="00D11DD8"/>
    <w:rsid w:val="00D17364"/>
    <w:rsid w:val="00D26E15"/>
    <w:rsid w:val="00D41FE9"/>
    <w:rsid w:val="00D521A2"/>
    <w:rsid w:val="00D55009"/>
    <w:rsid w:val="00D82F44"/>
    <w:rsid w:val="00D95830"/>
    <w:rsid w:val="00D961F1"/>
    <w:rsid w:val="00DC1F2E"/>
    <w:rsid w:val="00DD56DB"/>
    <w:rsid w:val="00DE4052"/>
    <w:rsid w:val="00DF22EA"/>
    <w:rsid w:val="00E035AC"/>
    <w:rsid w:val="00E564F7"/>
    <w:rsid w:val="00EA3C60"/>
    <w:rsid w:val="00EB1A5E"/>
    <w:rsid w:val="00ED6300"/>
    <w:rsid w:val="00EF7BAD"/>
    <w:rsid w:val="00F0250A"/>
    <w:rsid w:val="00F225DC"/>
    <w:rsid w:val="00F30B0A"/>
    <w:rsid w:val="00F50318"/>
    <w:rsid w:val="00F77834"/>
    <w:rsid w:val="00F827AA"/>
    <w:rsid w:val="00F829BB"/>
    <w:rsid w:val="00F82A9D"/>
    <w:rsid w:val="00FB0E42"/>
    <w:rsid w:val="00FF1BAF"/>
    <w:rsid w:val="00FF3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346A"/>
    <w:pPr>
      <w:widowControl w:val="0"/>
    </w:pPr>
    <w:rPr>
      <w:rFonts w:ascii="Arial" w:eastAsia="Calibri" w:hAnsi="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C9000E"/>
    <w:pPr>
      <w:widowControl w:val="0"/>
      <w:ind w:firstLine="720"/>
    </w:pPr>
    <w:rPr>
      <w:sz w:val="22"/>
      <w:szCs w:val="22"/>
    </w:rPr>
  </w:style>
  <w:style w:type="character" w:customStyle="1" w:styleId="ConsPlusNormal1">
    <w:name w:val="ConsPlusNormal1"/>
    <w:link w:val="ConsPlusNormal"/>
    <w:locked/>
    <w:rsid w:val="00C9000E"/>
    <w:rPr>
      <w:sz w:val="22"/>
      <w:szCs w:val="22"/>
      <w:lang w:val="ru-RU" w:eastAsia="ru-RU" w:bidi="ar-SA"/>
    </w:rPr>
  </w:style>
  <w:style w:type="paragraph" w:customStyle="1" w:styleId="1">
    <w:name w:val="Знак сноски1"/>
    <w:basedOn w:val="a"/>
    <w:link w:val="a3"/>
    <w:rsid w:val="00C9000E"/>
    <w:pPr>
      <w:widowControl/>
      <w:spacing w:after="200" w:line="276" w:lineRule="auto"/>
    </w:pPr>
    <w:rPr>
      <w:rFonts w:ascii="Calibri" w:hAnsi="Calibri"/>
      <w:color w:val="auto"/>
      <w:vertAlign w:val="superscript"/>
    </w:rPr>
  </w:style>
  <w:style w:type="character" w:styleId="a3">
    <w:name w:val="footnote reference"/>
    <w:link w:val="1"/>
    <w:rsid w:val="00C9000E"/>
    <w:rPr>
      <w:rFonts w:ascii="Calibri" w:eastAsia="Calibri" w:hAnsi="Calibri"/>
      <w:vertAlign w:val="superscript"/>
      <w:lang w:val="ru-RU" w:eastAsia="ru-RU" w:bidi="ar-SA"/>
    </w:rPr>
  </w:style>
  <w:style w:type="paragraph" w:customStyle="1" w:styleId="10">
    <w:name w:val="Абзац списка1"/>
    <w:basedOn w:val="a"/>
    <w:link w:val="ListParagraphChar"/>
    <w:rsid w:val="00C9000E"/>
    <w:pPr>
      <w:ind w:left="720"/>
      <w:contextualSpacing/>
    </w:pPr>
    <w:rPr>
      <w:rFonts w:eastAsia="Times New Roman"/>
      <w:color w:val="auto"/>
    </w:rPr>
  </w:style>
  <w:style w:type="character" w:customStyle="1" w:styleId="ListParagraphChar">
    <w:name w:val="List Paragraph Char"/>
    <w:link w:val="10"/>
    <w:locked/>
    <w:rsid w:val="00C9000E"/>
    <w:rPr>
      <w:rFonts w:ascii="Arial" w:hAnsi="Arial"/>
      <w:lang w:val="ru-RU" w:eastAsia="ru-RU" w:bidi="ar-SA"/>
    </w:rPr>
  </w:style>
  <w:style w:type="paragraph" w:customStyle="1" w:styleId="ConsPlusNonformat">
    <w:name w:val="ConsPlusNonformat"/>
    <w:link w:val="ConsPlusNonformat1"/>
    <w:rsid w:val="00C9000E"/>
    <w:pPr>
      <w:widowControl w:val="0"/>
    </w:pPr>
    <w:rPr>
      <w:rFonts w:ascii="Courier New" w:hAnsi="Courier New"/>
      <w:color w:val="000000"/>
      <w:sz w:val="22"/>
      <w:szCs w:val="22"/>
    </w:rPr>
  </w:style>
  <w:style w:type="character" w:customStyle="1" w:styleId="ConsPlusNonformat1">
    <w:name w:val="ConsPlusNonformat1"/>
    <w:link w:val="ConsPlusNonformat"/>
    <w:locked/>
    <w:rsid w:val="00C9000E"/>
    <w:rPr>
      <w:rFonts w:ascii="Courier New" w:hAnsi="Courier New"/>
      <w:color w:val="000000"/>
      <w:sz w:val="22"/>
      <w:szCs w:val="22"/>
      <w:lang w:val="ru-RU" w:eastAsia="ru-RU" w:bidi="ar-SA"/>
    </w:rPr>
  </w:style>
  <w:style w:type="paragraph" w:styleId="a4">
    <w:name w:val="header"/>
    <w:basedOn w:val="a"/>
    <w:link w:val="a5"/>
    <w:rsid w:val="00C9000E"/>
    <w:pPr>
      <w:tabs>
        <w:tab w:val="center" w:pos="4677"/>
        <w:tab w:val="right" w:pos="9355"/>
      </w:tabs>
    </w:pPr>
    <w:rPr>
      <w:color w:val="auto"/>
    </w:rPr>
  </w:style>
  <w:style w:type="character" w:customStyle="1" w:styleId="a5">
    <w:name w:val="Верхний колонтитул Знак"/>
    <w:link w:val="a4"/>
    <w:locked/>
    <w:rsid w:val="00C9000E"/>
    <w:rPr>
      <w:rFonts w:ascii="Arial" w:eastAsia="Calibri" w:hAnsi="Arial"/>
      <w:lang w:val="ru-RU" w:eastAsia="ru-RU" w:bidi="ar-SA"/>
    </w:rPr>
  </w:style>
  <w:style w:type="paragraph" w:customStyle="1" w:styleId="ConsPlusTitle">
    <w:name w:val="ConsPlusTitle"/>
    <w:link w:val="ConsPlusTitle1"/>
    <w:rsid w:val="00C9000E"/>
    <w:pPr>
      <w:widowControl w:val="0"/>
    </w:pPr>
    <w:rPr>
      <w:b/>
      <w:sz w:val="22"/>
      <w:szCs w:val="22"/>
    </w:rPr>
  </w:style>
  <w:style w:type="character" w:customStyle="1" w:styleId="ConsPlusTitle1">
    <w:name w:val="ConsPlusTitle1"/>
    <w:link w:val="ConsPlusTitle"/>
    <w:locked/>
    <w:rsid w:val="00C9000E"/>
    <w:rPr>
      <w:b/>
      <w:sz w:val="22"/>
      <w:szCs w:val="22"/>
      <w:lang w:val="ru-RU" w:eastAsia="ru-RU" w:bidi="ar-SA"/>
    </w:rPr>
  </w:style>
  <w:style w:type="paragraph" w:styleId="a6">
    <w:name w:val="footnote text"/>
    <w:basedOn w:val="a"/>
    <w:link w:val="a7"/>
    <w:semiHidden/>
    <w:rsid w:val="00C9000E"/>
    <w:pPr>
      <w:widowControl/>
      <w:suppressAutoHyphens/>
    </w:pPr>
    <w:rPr>
      <w:rFonts w:ascii="Times New Roman" w:hAnsi="Times New Roman"/>
      <w:color w:val="auto"/>
      <w:lang w:eastAsia="ar-SA"/>
    </w:rPr>
  </w:style>
  <w:style w:type="character" w:customStyle="1" w:styleId="a7">
    <w:name w:val="Текст сноски Знак"/>
    <w:link w:val="a6"/>
    <w:semiHidden/>
    <w:locked/>
    <w:rsid w:val="00C9000E"/>
    <w:rPr>
      <w:rFonts w:eastAsia="Calibri"/>
      <w:lang w:val="ru-RU" w:eastAsia="ar-SA" w:bidi="ar-SA"/>
    </w:rPr>
  </w:style>
  <w:style w:type="paragraph" w:styleId="HTML">
    <w:name w:val="HTML Preformatted"/>
    <w:basedOn w:val="a"/>
    <w:link w:val="HTML0"/>
    <w:rsid w:val="00C900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locked/>
    <w:rsid w:val="00C9000E"/>
    <w:rPr>
      <w:rFonts w:ascii="Courier New" w:eastAsia="Calibri" w:hAnsi="Courier New" w:cs="Courier New"/>
      <w:lang w:val="ru-RU" w:eastAsia="ru-RU" w:bidi="ar-SA"/>
    </w:rPr>
  </w:style>
  <w:style w:type="paragraph" w:styleId="a8">
    <w:name w:val="Document Map"/>
    <w:basedOn w:val="a"/>
    <w:semiHidden/>
    <w:rsid w:val="00C9000E"/>
    <w:pPr>
      <w:shd w:val="clear" w:color="auto" w:fill="000080"/>
    </w:pPr>
    <w:rPr>
      <w:rFonts w:ascii="Tahoma" w:hAnsi="Tahoma" w:cs="Tahoma"/>
    </w:rPr>
  </w:style>
  <w:style w:type="character" w:customStyle="1" w:styleId="3">
    <w:name w:val="Знак Знак3"/>
    <w:semiHidden/>
    <w:locked/>
    <w:rsid w:val="00BE0FF9"/>
    <w:rPr>
      <w:lang w:val="x-none" w:eastAsia="ar-SA" w:bidi="ar-SA"/>
    </w:rPr>
  </w:style>
  <w:style w:type="paragraph" w:styleId="a9">
    <w:name w:val="List Paragraph"/>
    <w:basedOn w:val="a"/>
    <w:link w:val="aa"/>
    <w:qFormat/>
    <w:rsid w:val="005F72EE"/>
    <w:pPr>
      <w:ind w:left="720"/>
      <w:contextualSpacing/>
    </w:pPr>
    <w:rPr>
      <w:rFonts w:eastAsia="Times New Roman"/>
      <w:color w:val="auto"/>
      <w:lang w:val="x-none" w:eastAsia="x-none"/>
    </w:rPr>
  </w:style>
  <w:style w:type="character" w:customStyle="1" w:styleId="aa">
    <w:name w:val="Абзац списка Знак"/>
    <w:link w:val="a9"/>
    <w:locked/>
    <w:rsid w:val="005F72EE"/>
    <w:rPr>
      <w:rFonts w:ascii="Arial" w:hAnsi="Arial"/>
      <w:lang w:val="x-none" w:eastAsia="x-none" w:bidi="ar-SA"/>
    </w:rPr>
  </w:style>
  <w:style w:type="character" w:customStyle="1" w:styleId="ab">
    <w:name w:val="Знак Знак"/>
    <w:rsid w:val="00B37B2A"/>
    <w:rPr>
      <w:rFonts w:ascii="Courier New" w:hAnsi="Courier New"/>
      <w:lang w:val="x-none" w:eastAsia="x-none" w:bidi="ar-SA"/>
    </w:rPr>
  </w:style>
  <w:style w:type="paragraph" w:styleId="ac">
    <w:name w:val="endnote text"/>
    <w:basedOn w:val="a"/>
    <w:link w:val="ad"/>
    <w:rsid w:val="0075730B"/>
  </w:style>
  <w:style w:type="character" w:customStyle="1" w:styleId="ad">
    <w:name w:val="Текст концевой сноски Знак"/>
    <w:basedOn w:val="a0"/>
    <w:link w:val="ac"/>
    <w:rsid w:val="0075730B"/>
    <w:rPr>
      <w:rFonts w:ascii="Arial" w:eastAsia="Calibri" w:hAnsi="Arial"/>
      <w:color w:val="000000"/>
    </w:rPr>
  </w:style>
  <w:style w:type="character" w:styleId="ae">
    <w:name w:val="endnote reference"/>
    <w:basedOn w:val="a0"/>
    <w:rsid w:val="0075730B"/>
    <w:rPr>
      <w:vertAlign w:val="superscript"/>
    </w:rPr>
  </w:style>
  <w:style w:type="paragraph" w:styleId="af">
    <w:name w:val="Balloon Text"/>
    <w:basedOn w:val="a"/>
    <w:link w:val="af0"/>
    <w:rsid w:val="00271BAA"/>
    <w:rPr>
      <w:rFonts w:ascii="Tahoma" w:hAnsi="Tahoma" w:cs="Tahoma"/>
      <w:sz w:val="16"/>
      <w:szCs w:val="16"/>
    </w:rPr>
  </w:style>
  <w:style w:type="character" w:customStyle="1" w:styleId="af0">
    <w:name w:val="Текст выноски Знак"/>
    <w:basedOn w:val="a0"/>
    <w:link w:val="af"/>
    <w:rsid w:val="00271BAA"/>
    <w:rPr>
      <w:rFonts w:ascii="Tahoma" w:eastAsia="Calibri" w:hAnsi="Tahoma" w:cs="Tahoma"/>
      <w:color w:val="000000"/>
      <w:sz w:val="16"/>
      <w:szCs w:val="16"/>
    </w:rPr>
  </w:style>
  <w:style w:type="paragraph" w:styleId="af1">
    <w:name w:val="footer"/>
    <w:basedOn w:val="a"/>
    <w:link w:val="af2"/>
    <w:rsid w:val="00D11DD8"/>
    <w:pPr>
      <w:tabs>
        <w:tab w:val="center" w:pos="4677"/>
        <w:tab w:val="right" w:pos="9355"/>
      </w:tabs>
    </w:pPr>
  </w:style>
  <w:style w:type="character" w:customStyle="1" w:styleId="af2">
    <w:name w:val="Нижний колонтитул Знак"/>
    <w:basedOn w:val="a0"/>
    <w:link w:val="af1"/>
    <w:rsid w:val="00D11DD8"/>
    <w:rPr>
      <w:rFonts w:ascii="Arial" w:eastAsia="Calibri" w:hAnsi="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346A"/>
    <w:pPr>
      <w:widowControl w:val="0"/>
    </w:pPr>
    <w:rPr>
      <w:rFonts w:ascii="Arial" w:eastAsia="Calibri" w:hAnsi="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C9000E"/>
    <w:pPr>
      <w:widowControl w:val="0"/>
      <w:ind w:firstLine="720"/>
    </w:pPr>
    <w:rPr>
      <w:sz w:val="22"/>
      <w:szCs w:val="22"/>
    </w:rPr>
  </w:style>
  <w:style w:type="character" w:customStyle="1" w:styleId="ConsPlusNormal1">
    <w:name w:val="ConsPlusNormal1"/>
    <w:link w:val="ConsPlusNormal"/>
    <w:locked/>
    <w:rsid w:val="00C9000E"/>
    <w:rPr>
      <w:sz w:val="22"/>
      <w:szCs w:val="22"/>
      <w:lang w:val="ru-RU" w:eastAsia="ru-RU" w:bidi="ar-SA"/>
    </w:rPr>
  </w:style>
  <w:style w:type="paragraph" w:customStyle="1" w:styleId="1">
    <w:name w:val="Знак сноски1"/>
    <w:basedOn w:val="a"/>
    <w:link w:val="a3"/>
    <w:rsid w:val="00C9000E"/>
    <w:pPr>
      <w:widowControl/>
      <w:spacing w:after="200" w:line="276" w:lineRule="auto"/>
    </w:pPr>
    <w:rPr>
      <w:rFonts w:ascii="Calibri" w:hAnsi="Calibri"/>
      <w:color w:val="auto"/>
      <w:vertAlign w:val="superscript"/>
    </w:rPr>
  </w:style>
  <w:style w:type="character" w:styleId="a3">
    <w:name w:val="footnote reference"/>
    <w:link w:val="1"/>
    <w:rsid w:val="00C9000E"/>
    <w:rPr>
      <w:rFonts w:ascii="Calibri" w:eastAsia="Calibri" w:hAnsi="Calibri"/>
      <w:vertAlign w:val="superscript"/>
      <w:lang w:val="ru-RU" w:eastAsia="ru-RU" w:bidi="ar-SA"/>
    </w:rPr>
  </w:style>
  <w:style w:type="paragraph" w:customStyle="1" w:styleId="10">
    <w:name w:val="Абзац списка1"/>
    <w:basedOn w:val="a"/>
    <w:link w:val="ListParagraphChar"/>
    <w:rsid w:val="00C9000E"/>
    <w:pPr>
      <w:ind w:left="720"/>
      <w:contextualSpacing/>
    </w:pPr>
    <w:rPr>
      <w:rFonts w:eastAsia="Times New Roman"/>
      <w:color w:val="auto"/>
    </w:rPr>
  </w:style>
  <w:style w:type="character" w:customStyle="1" w:styleId="ListParagraphChar">
    <w:name w:val="List Paragraph Char"/>
    <w:link w:val="10"/>
    <w:locked/>
    <w:rsid w:val="00C9000E"/>
    <w:rPr>
      <w:rFonts w:ascii="Arial" w:hAnsi="Arial"/>
      <w:lang w:val="ru-RU" w:eastAsia="ru-RU" w:bidi="ar-SA"/>
    </w:rPr>
  </w:style>
  <w:style w:type="paragraph" w:customStyle="1" w:styleId="ConsPlusNonformat">
    <w:name w:val="ConsPlusNonformat"/>
    <w:link w:val="ConsPlusNonformat1"/>
    <w:rsid w:val="00C9000E"/>
    <w:pPr>
      <w:widowControl w:val="0"/>
    </w:pPr>
    <w:rPr>
      <w:rFonts w:ascii="Courier New" w:hAnsi="Courier New"/>
      <w:color w:val="000000"/>
      <w:sz w:val="22"/>
      <w:szCs w:val="22"/>
    </w:rPr>
  </w:style>
  <w:style w:type="character" w:customStyle="1" w:styleId="ConsPlusNonformat1">
    <w:name w:val="ConsPlusNonformat1"/>
    <w:link w:val="ConsPlusNonformat"/>
    <w:locked/>
    <w:rsid w:val="00C9000E"/>
    <w:rPr>
      <w:rFonts w:ascii="Courier New" w:hAnsi="Courier New"/>
      <w:color w:val="000000"/>
      <w:sz w:val="22"/>
      <w:szCs w:val="22"/>
      <w:lang w:val="ru-RU" w:eastAsia="ru-RU" w:bidi="ar-SA"/>
    </w:rPr>
  </w:style>
  <w:style w:type="paragraph" w:styleId="a4">
    <w:name w:val="header"/>
    <w:basedOn w:val="a"/>
    <w:link w:val="a5"/>
    <w:rsid w:val="00C9000E"/>
    <w:pPr>
      <w:tabs>
        <w:tab w:val="center" w:pos="4677"/>
        <w:tab w:val="right" w:pos="9355"/>
      </w:tabs>
    </w:pPr>
    <w:rPr>
      <w:color w:val="auto"/>
    </w:rPr>
  </w:style>
  <w:style w:type="character" w:customStyle="1" w:styleId="a5">
    <w:name w:val="Верхний колонтитул Знак"/>
    <w:link w:val="a4"/>
    <w:locked/>
    <w:rsid w:val="00C9000E"/>
    <w:rPr>
      <w:rFonts w:ascii="Arial" w:eastAsia="Calibri" w:hAnsi="Arial"/>
      <w:lang w:val="ru-RU" w:eastAsia="ru-RU" w:bidi="ar-SA"/>
    </w:rPr>
  </w:style>
  <w:style w:type="paragraph" w:customStyle="1" w:styleId="ConsPlusTitle">
    <w:name w:val="ConsPlusTitle"/>
    <w:link w:val="ConsPlusTitle1"/>
    <w:rsid w:val="00C9000E"/>
    <w:pPr>
      <w:widowControl w:val="0"/>
    </w:pPr>
    <w:rPr>
      <w:b/>
      <w:sz w:val="22"/>
      <w:szCs w:val="22"/>
    </w:rPr>
  </w:style>
  <w:style w:type="character" w:customStyle="1" w:styleId="ConsPlusTitle1">
    <w:name w:val="ConsPlusTitle1"/>
    <w:link w:val="ConsPlusTitle"/>
    <w:locked/>
    <w:rsid w:val="00C9000E"/>
    <w:rPr>
      <w:b/>
      <w:sz w:val="22"/>
      <w:szCs w:val="22"/>
      <w:lang w:val="ru-RU" w:eastAsia="ru-RU" w:bidi="ar-SA"/>
    </w:rPr>
  </w:style>
  <w:style w:type="paragraph" w:styleId="a6">
    <w:name w:val="footnote text"/>
    <w:basedOn w:val="a"/>
    <w:link w:val="a7"/>
    <w:semiHidden/>
    <w:rsid w:val="00C9000E"/>
    <w:pPr>
      <w:widowControl/>
      <w:suppressAutoHyphens/>
    </w:pPr>
    <w:rPr>
      <w:rFonts w:ascii="Times New Roman" w:hAnsi="Times New Roman"/>
      <w:color w:val="auto"/>
      <w:lang w:eastAsia="ar-SA"/>
    </w:rPr>
  </w:style>
  <w:style w:type="character" w:customStyle="1" w:styleId="a7">
    <w:name w:val="Текст сноски Знак"/>
    <w:link w:val="a6"/>
    <w:semiHidden/>
    <w:locked/>
    <w:rsid w:val="00C9000E"/>
    <w:rPr>
      <w:rFonts w:eastAsia="Calibri"/>
      <w:lang w:val="ru-RU" w:eastAsia="ar-SA" w:bidi="ar-SA"/>
    </w:rPr>
  </w:style>
  <w:style w:type="paragraph" w:styleId="HTML">
    <w:name w:val="HTML Preformatted"/>
    <w:basedOn w:val="a"/>
    <w:link w:val="HTML0"/>
    <w:rsid w:val="00C900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locked/>
    <w:rsid w:val="00C9000E"/>
    <w:rPr>
      <w:rFonts w:ascii="Courier New" w:eastAsia="Calibri" w:hAnsi="Courier New" w:cs="Courier New"/>
      <w:lang w:val="ru-RU" w:eastAsia="ru-RU" w:bidi="ar-SA"/>
    </w:rPr>
  </w:style>
  <w:style w:type="paragraph" w:styleId="a8">
    <w:name w:val="Document Map"/>
    <w:basedOn w:val="a"/>
    <w:semiHidden/>
    <w:rsid w:val="00C9000E"/>
    <w:pPr>
      <w:shd w:val="clear" w:color="auto" w:fill="000080"/>
    </w:pPr>
    <w:rPr>
      <w:rFonts w:ascii="Tahoma" w:hAnsi="Tahoma" w:cs="Tahoma"/>
    </w:rPr>
  </w:style>
  <w:style w:type="character" w:customStyle="1" w:styleId="3">
    <w:name w:val="Знак Знак3"/>
    <w:semiHidden/>
    <w:locked/>
    <w:rsid w:val="00BE0FF9"/>
    <w:rPr>
      <w:lang w:val="x-none" w:eastAsia="ar-SA" w:bidi="ar-SA"/>
    </w:rPr>
  </w:style>
  <w:style w:type="paragraph" w:styleId="a9">
    <w:name w:val="List Paragraph"/>
    <w:basedOn w:val="a"/>
    <w:link w:val="aa"/>
    <w:qFormat/>
    <w:rsid w:val="005F72EE"/>
    <w:pPr>
      <w:ind w:left="720"/>
      <w:contextualSpacing/>
    </w:pPr>
    <w:rPr>
      <w:rFonts w:eastAsia="Times New Roman"/>
      <w:color w:val="auto"/>
      <w:lang w:val="x-none" w:eastAsia="x-none"/>
    </w:rPr>
  </w:style>
  <w:style w:type="character" w:customStyle="1" w:styleId="aa">
    <w:name w:val="Абзац списка Знак"/>
    <w:link w:val="a9"/>
    <w:locked/>
    <w:rsid w:val="005F72EE"/>
    <w:rPr>
      <w:rFonts w:ascii="Arial" w:hAnsi="Arial"/>
      <w:lang w:val="x-none" w:eastAsia="x-none" w:bidi="ar-SA"/>
    </w:rPr>
  </w:style>
  <w:style w:type="character" w:customStyle="1" w:styleId="ab">
    <w:name w:val="Знак Знак"/>
    <w:rsid w:val="00B37B2A"/>
    <w:rPr>
      <w:rFonts w:ascii="Courier New" w:hAnsi="Courier New"/>
      <w:lang w:val="x-none" w:eastAsia="x-none" w:bidi="ar-SA"/>
    </w:rPr>
  </w:style>
  <w:style w:type="paragraph" w:styleId="ac">
    <w:name w:val="endnote text"/>
    <w:basedOn w:val="a"/>
    <w:link w:val="ad"/>
    <w:rsid w:val="0075730B"/>
  </w:style>
  <w:style w:type="character" w:customStyle="1" w:styleId="ad">
    <w:name w:val="Текст концевой сноски Знак"/>
    <w:basedOn w:val="a0"/>
    <w:link w:val="ac"/>
    <w:rsid w:val="0075730B"/>
    <w:rPr>
      <w:rFonts w:ascii="Arial" w:eastAsia="Calibri" w:hAnsi="Arial"/>
      <w:color w:val="000000"/>
    </w:rPr>
  </w:style>
  <w:style w:type="character" w:styleId="ae">
    <w:name w:val="endnote reference"/>
    <w:basedOn w:val="a0"/>
    <w:rsid w:val="0075730B"/>
    <w:rPr>
      <w:vertAlign w:val="superscript"/>
    </w:rPr>
  </w:style>
  <w:style w:type="paragraph" w:styleId="af">
    <w:name w:val="Balloon Text"/>
    <w:basedOn w:val="a"/>
    <w:link w:val="af0"/>
    <w:rsid w:val="00271BAA"/>
    <w:rPr>
      <w:rFonts w:ascii="Tahoma" w:hAnsi="Tahoma" w:cs="Tahoma"/>
      <w:sz w:val="16"/>
      <w:szCs w:val="16"/>
    </w:rPr>
  </w:style>
  <w:style w:type="character" w:customStyle="1" w:styleId="af0">
    <w:name w:val="Текст выноски Знак"/>
    <w:basedOn w:val="a0"/>
    <w:link w:val="af"/>
    <w:rsid w:val="00271BAA"/>
    <w:rPr>
      <w:rFonts w:ascii="Tahoma" w:eastAsia="Calibri" w:hAnsi="Tahoma" w:cs="Tahoma"/>
      <w:color w:val="000000"/>
      <w:sz w:val="16"/>
      <w:szCs w:val="16"/>
    </w:rPr>
  </w:style>
  <w:style w:type="paragraph" w:styleId="af1">
    <w:name w:val="footer"/>
    <w:basedOn w:val="a"/>
    <w:link w:val="af2"/>
    <w:rsid w:val="00D11DD8"/>
    <w:pPr>
      <w:tabs>
        <w:tab w:val="center" w:pos="4677"/>
        <w:tab w:val="right" w:pos="9355"/>
      </w:tabs>
    </w:pPr>
  </w:style>
  <w:style w:type="character" w:customStyle="1" w:styleId="af2">
    <w:name w:val="Нижний колонтитул Знак"/>
    <w:basedOn w:val="a0"/>
    <w:link w:val="af1"/>
    <w:rsid w:val="00D11DD8"/>
    <w:rPr>
      <w:rFonts w:ascii="Arial" w:eastAsia="Calibri"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79BAD-2BA9-4757-B972-0FDEDE152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8384</Words>
  <Characters>47795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NhT</Company>
  <LinksUpToDate>false</LinksUpToDate>
  <CharactersWithSpaces>56067</CharactersWithSpaces>
  <SharedDoc>false</SharedDoc>
  <HLinks>
    <vt:vector size="30" baseType="variant">
      <vt:variant>
        <vt:i4>70058072</vt:i4>
      </vt:variant>
      <vt:variant>
        <vt:i4>12</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9</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6</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3</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user92</dc:creator>
  <cp:lastModifiedBy>Comp</cp:lastModifiedBy>
  <cp:revision>12</cp:revision>
  <cp:lastPrinted>2021-11-26T12:11:00Z</cp:lastPrinted>
  <dcterms:created xsi:type="dcterms:W3CDTF">2021-09-29T09:34:00Z</dcterms:created>
  <dcterms:modified xsi:type="dcterms:W3CDTF">2021-12-05T09:38:00Z</dcterms:modified>
</cp:coreProperties>
</file>